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F9D36" w14:textId="01FD1DB7" w:rsidR="00DB22DB" w:rsidRPr="00E312BE" w:rsidRDefault="00DB22DB" w:rsidP="00E312BE">
      <w:pPr>
        <w:spacing w:after="0" w:line="276" w:lineRule="auto"/>
        <w:jc w:val="right"/>
        <w:rPr>
          <w:rFonts w:cs="Times New Roman"/>
          <w:bCs/>
          <w:i/>
          <w:iCs/>
          <w:sz w:val="20"/>
          <w:szCs w:val="20"/>
          <w:lang w:val="en-GB" w:eastAsia="ar-SA"/>
        </w:rPr>
      </w:pPr>
      <w:r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 w:rsidR="00E312BE"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>Bulgarian</w:t>
      </w:r>
      <w:r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>]</w:t>
      </w:r>
    </w:p>
    <w:p w14:paraId="3CEC9F1D" w14:textId="5CA0EE68" w:rsidR="00E312BE" w:rsidRPr="00E312BE" w:rsidRDefault="00E312BE" w:rsidP="00E312BE">
      <w:pPr>
        <w:spacing w:after="0" w:line="276" w:lineRule="auto"/>
        <w:jc w:val="right"/>
        <w:rPr>
          <w:b/>
          <w:i/>
          <w:sz w:val="20"/>
          <w:szCs w:val="20"/>
          <w:lang w:val="en-GB" w:eastAsia="ar-SA"/>
        </w:rPr>
      </w:pPr>
      <w:r w:rsidRPr="00E312BE">
        <w:rPr>
          <w:b/>
          <w:i/>
          <w:sz w:val="20"/>
          <w:szCs w:val="20"/>
          <w:lang w:val="en-GB" w:eastAsia="ar-SA"/>
        </w:rPr>
        <w:t>Appendix D</w:t>
      </w:r>
    </w:p>
    <w:p w14:paraId="3FC947D9" w14:textId="6F435C16" w:rsidR="00DB22DB" w:rsidRPr="00CB6635" w:rsidRDefault="00DB22DB" w:rsidP="00E312BE">
      <w:pPr>
        <w:spacing w:after="120" w:line="276" w:lineRule="auto"/>
        <w:jc w:val="both"/>
        <w:rPr>
          <w:b/>
          <w:sz w:val="20"/>
          <w:szCs w:val="20"/>
          <w:lang w:val="en-GB" w:eastAsia="ar-SA"/>
        </w:rPr>
      </w:pPr>
      <w:r w:rsidRPr="00CB6635">
        <w:rPr>
          <w:b/>
          <w:sz w:val="20"/>
          <w:szCs w:val="20"/>
          <w:lang w:val="en-GB" w:eastAsia="ar-SA"/>
        </w:rPr>
        <w:t xml:space="preserve">Table of results under the </w:t>
      </w:r>
      <w:r w:rsidR="00E312BE">
        <w:rPr>
          <w:b/>
          <w:sz w:val="20"/>
          <w:szCs w:val="20"/>
          <w:lang w:val="en-GB" w:eastAsia="ar-SA"/>
        </w:rPr>
        <w:t xml:space="preserve">Procedure </w:t>
      </w:r>
      <w:r w:rsidR="00B33F48" w:rsidRPr="00B33F48">
        <w:rPr>
          <w:b/>
          <w:sz w:val="20"/>
          <w:szCs w:val="20"/>
          <w:lang w:val="en-GB" w:eastAsia="ar-SA"/>
        </w:rPr>
        <w:t>Use of geothermal energy for heating or for heating &amp; cooling in state or municipal buildings</w:t>
      </w:r>
      <w:bookmarkStart w:id="0" w:name="_GoBack"/>
      <w:bookmarkEnd w:id="0"/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1078"/>
        <w:gridCol w:w="1132"/>
        <w:gridCol w:w="1705"/>
        <w:gridCol w:w="2407"/>
        <w:gridCol w:w="1528"/>
        <w:gridCol w:w="1735"/>
        <w:gridCol w:w="1276"/>
        <w:gridCol w:w="1131"/>
        <w:gridCol w:w="1134"/>
        <w:gridCol w:w="1049"/>
      </w:tblGrid>
      <w:tr w:rsidR="008353BF" w:rsidRPr="004F59A6" w14:paraId="63C2DEC2" w14:textId="77777777" w:rsidTr="004162B8">
        <w:trPr>
          <w:trHeight w:val="600"/>
          <w:tblHeader/>
        </w:trPr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90EF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PA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F66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A44C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Expected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programme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results</w:t>
            </w:r>
            <w:proofErr w:type="spellEnd"/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E4A9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Indicator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155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Unit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measurement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06575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Source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verification</w:t>
            </w:r>
            <w:proofErr w:type="spellEnd"/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0F6B8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Frequency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reporting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DA0B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Baseline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value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C9BD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Baseline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year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A274F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Target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value</w:t>
            </w:r>
            <w:proofErr w:type="spellEnd"/>
          </w:p>
        </w:tc>
      </w:tr>
      <w:tr w:rsidR="008353BF" w:rsidRPr="004F59A6" w14:paraId="6B4ADDE5" w14:textId="77777777" w:rsidTr="004162B8">
        <w:trPr>
          <w:trHeight w:val="900"/>
        </w:trPr>
        <w:tc>
          <w:tcPr>
            <w:tcW w:w="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A93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PA12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9787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Outcome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CE03" w14:textId="77777777" w:rsidR="008353BF" w:rsidRPr="009D2114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Increased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renewable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energy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>production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3D3B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CO2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emissions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reductions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(in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tonnes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C8E4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9F1A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SEDA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records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(the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certifying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body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AA534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2020 and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08000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5E1C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64E68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54280</w:t>
            </w:r>
            <w:r w:rsidRPr="004F59A6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en-GB"/>
              </w:rPr>
              <w:footnoteReference w:id="2"/>
            </w:r>
          </w:p>
        </w:tc>
      </w:tr>
      <w:tr w:rsidR="008353BF" w:rsidRPr="004F59A6" w14:paraId="7AEC9B71" w14:textId="77777777" w:rsidTr="004162B8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F8C88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F1E70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F9124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05D7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production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geothermal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(in MWh/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year</w:t>
            </w:r>
            <w:proofErr w:type="spellEnd"/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CFB4B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1658F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SEDA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records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(the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certifying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body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D56D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2020 and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6C19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384000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C914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2015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07D7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412000</w:t>
            </w:r>
          </w:p>
        </w:tc>
      </w:tr>
      <w:tr w:rsidR="008353BF" w:rsidRPr="004F59A6" w14:paraId="26DF535B" w14:textId="77777777" w:rsidTr="004162B8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B2060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5D2D3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Output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1.2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5BB39" w14:textId="77777777" w:rsidR="008353BF" w:rsidRPr="009D2114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Geothermal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energy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capacity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installed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59FD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Installed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capacity for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production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geothermal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energy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(in MW)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2869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1465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SEDA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Agency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records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(the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certifying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body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)/ on the spot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check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2EC5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Semi-annually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A31BA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9791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7E33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  <w:r w:rsidRPr="004F59A6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en-GB"/>
              </w:rPr>
              <w:footnoteReference w:id="3"/>
            </w:r>
          </w:p>
        </w:tc>
      </w:tr>
      <w:tr w:rsidR="008353BF" w:rsidRPr="004F59A6" w14:paraId="6E246851" w14:textId="77777777" w:rsidTr="004162B8">
        <w:trPr>
          <w:trHeight w:val="900"/>
        </w:trPr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18974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FFEE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Bilateral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output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130AA" w14:textId="77777777" w:rsidR="008353BF" w:rsidRPr="009D2114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Strengthened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experience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exchange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between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beneficiary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and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donor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state</w:t>
            </w:r>
            <w:proofErr w:type="spellEnd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9D2114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entities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4D67A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projects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involving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cooperation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with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donor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partner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disaggregated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by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Donor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State)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4F5A9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15174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Copies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of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contracts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concluded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with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Promoters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Partnership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agreements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between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Promoters</w:t>
            </w:r>
            <w:proofErr w:type="spellEnd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 project </w:t>
            </w: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partners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88B0" w14:textId="77777777" w:rsidR="008353BF" w:rsidRPr="004F59A6" w:rsidRDefault="008353BF" w:rsidP="00416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Semi-annually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8E98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4212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9943" w14:textId="77777777" w:rsidR="008353BF" w:rsidRPr="004F59A6" w:rsidRDefault="008353BF" w:rsidP="0041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4F59A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</w:p>
        </w:tc>
      </w:tr>
    </w:tbl>
    <w:p w14:paraId="47B95C76" w14:textId="77777777" w:rsidR="00741819" w:rsidRPr="00E312BE" w:rsidRDefault="00741819" w:rsidP="00E312BE">
      <w:pPr>
        <w:spacing w:after="0" w:line="276" w:lineRule="auto"/>
        <w:jc w:val="both"/>
        <w:rPr>
          <w:rFonts w:cs="Times New Roman"/>
          <w:sz w:val="16"/>
          <w:szCs w:val="16"/>
          <w:lang w:val="en-GB"/>
        </w:rPr>
      </w:pPr>
    </w:p>
    <w:sectPr w:rsidR="00741819" w:rsidRPr="00E312BE" w:rsidSect="00E312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75BF1" w14:textId="77777777" w:rsidR="00E41A52" w:rsidRDefault="00E41A52">
      <w:pPr>
        <w:spacing w:after="0" w:line="240" w:lineRule="auto"/>
      </w:pPr>
      <w:r>
        <w:separator/>
      </w:r>
    </w:p>
  </w:endnote>
  <w:endnote w:type="continuationSeparator" w:id="0">
    <w:p w14:paraId="12104152" w14:textId="77777777" w:rsidR="00E41A52" w:rsidRDefault="00E41A52">
      <w:pPr>
        <w:spacing w:after="0" w:line="240" w:lineRule="auto"/>
      </w:pPr>
      <w:r>
        <w:continuationSeparator/>
      </w:r>
    </w:p>
  </w:endnote>
  <w:endnote w:type="continuationNotice" w:id="1">
    <w:p w14:paraId="59BA8EDF" w14:textId="77777777" w:rsidR="00E41A52" w:rsidRDefault="00E41A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5A39E" w14:textId="77777777" w:rsidR="00E312BE" w:rsidRDefault="00E312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0415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280F70EC" w14:textId="77777777"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33F48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36BC70D" w14:textId="77777777" w:rsidR="00587F94" w:rsidRDefault="00587F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76156" w14:textId="77777777" w:rsidR="00E312BE" w:rsidRDefault="00E3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EE36" w14:textId="77777777" w:rsidR="00E41A52" w:rsidRDefault="00E41A52">
      <w:pPr>
        <w:spacing w:after="0" w:line="240" w:lineRule="auto"/>
      </w:pPr>
      <w:r>
        <w:separator/>
      </w:r>
    </w:p>
  </w:footnote>
  <w:footnote w:type="continuationSeparator" w:id="0">
    <w:p w14:paraId="1F0E60B5" w14:textId="77777777" w:rsidR="00E41A52" w:rsidRDefault="00E41A52">
      <w:pPr>
        <w:spacing w:after="0" w:line="240" w:lineRule="auto"/>
      </w:pPr>
      <w:r>
        <w:continuationSeparator/>
      </w:r>
    </w:p>
  </w:footnote>
  <w:footnote w:type="continuationNotice" w:id="1">
    <w:p w14:paraId="05080212" w14:textId="77777777" w:rsidR="00E41A52" w:rsidRDefault="00E41A52">
      <w:pPr>
        <w:spacing w:after="0" w:line="240" w:lineRule="auto"/>
      </w:pPr>
    </w:p>
  </w:footnote>
  <w:footnote w:id="2">
    <w:p w14:paraId="05C2E87C" w14:textId="77777777" w:rsidR="008353BF" w:rsidRPr="00D35EFC" w:rsidRDefault="008353BF" w:rsidP="008353BF">
      <w:pPr>
        <w:pStyle w:val="FootnoteText"/>
        <w:jc w:val="both"/>
        <w:rPr>
          <w:rFonts w:ascii="Times New Roman" w:hAnsi="Times New Roman" w:cs="Times New Roman"/>
          <w:sz w:val="18"/>
          <w:lang w:val="en-US"/>
        </w:rPr>
      </w:pPr>
      <w:r w:rsidRPr="00D35EFC">
        <w:rPr>
          <w:rStyle w:val="FootnoteReference"/>
          <w:rFonts w:ascii="Times New Roman" w:hAnsi="Times New Roman" w:cs="Times New Roman"/>
          <w:sz w:val="18"/>
        </w:rPr>
        <w:footnoteRef/>
      </w:r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Estimated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CO2 </w:t>
      </w:r>
      <w:proofErr w:type="spellStart"/>
      <w:r w:rsidRPr="00D35EFC">
        <w:rPr>
          <w:rFonts w:ascii="Times New Roman" w:hAnsi="Times New Roman" w:cs="Times New Roman"/>
          <w:sz w:val="18"/>
        </w:rPr>
        <w:t>avoidance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in </w:t>
      </w:r>
      <w:proofErr w:type="spellStart"/>
      <w:r w:rsidRPr="00D35EFC">
        <w:rPr>
          <w:rFonts w:ascii="Times New Roman" w:hAnsi="Times New Roman" w:cs="Times New Roman"/>
          <w:sz w:val="18"/>
        </w:rPr>
        <w:t>tonnes</w:t>
      </w:r>
      <w:proofErr w:type="spellEnd"/>
      <w:r w:rsidRPr="00D35EFC">
        <w:rPr>
          <w:rFonts w:ascii="Times New Roman" w:hAnsi="Times New Roman" w:cs="Times New Roman"/>
          <w:sz w:val="18"/>
        </w:rPr>
        <w:t>/</w:t>
      </w:r>
      <w:proofErr w:type="spellStart"/>
      <w:r w:rsidRPr="00D35EFC">
        <w:rPr>
          <w:rFonts w:ascii="Times New Roman" w:hAnsi="Times New Roman" w:cs="Times New Roman"/>
          <w:sz w:val="18"/>
        </w:rPr>
        <w:t>year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based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on </w:t>
      </w:r>
      <w:proofErr w:type="spellStart"/>
      <w:r w:rsidRPr="00D35EFC">
        <w:rPr>
          <w:rFonts w:ascii="Times New Roman" w:hAnsi="Times New Roman" w:cs="Times New Roman"/>
          <w:sz w:val="18"/>
        </w:rPr>
        <w:t>Operation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Margin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Emission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Factor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of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Electricity Grid </w:t>
      </w:r>
      <w:proofErr w:type="spellStart"/>
      <w:r w:rsidRPr="00D35EFC">
        <w:rPr>
          <w:rFonts w:ascii="Times New Roman" w:hAnsi="Times New Roman" w:cs="Times New Roman"/>
          <w:sz w:val="18"/>
        </w:rPr>
        <w:t>of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1.18 tCO2/MWh and </w:t>
      </w:r>
      <w:proofErr w:type="spellStart"/>
      <w:r w:rsidRPr="00D35EFC">
        <w:rPr>
          <w:rFonts w:ascii="Times New Roman" w:hAnsi="Times New Roman" w:cs="Times New Roman"/>
          <w:sz w:val="18"/>
        </w:rPr>
        <w:t>assumption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that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produced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energy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from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RES </w:t>
      </w:r>
      <w:proofErr w:type="spellStart"/>
      <w:r w:rsidRPr="00D35EFC">
        <w:rPr>
          <w:rFonts w:ascii="Times New Roman" w:hAnsi="Times New Roman" w:cs="Times New Roman"/>
          <w:sz w:val="18"/>
        </w:rPr>
        <w:t>will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replace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corresponding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amount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of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energy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from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fossil</w:t>
      </w:r>
      <w:proofErr w:type="spellEnd"/>
      <w:r w:rsidRPr="00D35EFC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D35EFC">
        <w:rPr>
          <w:rFonts w:ascii="Times New Roman" w:hAnsi="Times New Roman" w:cs="Times New Roman"/>
          <w:sz w:val="18"/>
        </w:rPr>
        <w:t>fuels</w:t>
      </w:r>
      <w:proofErr w:type="spellEnd"/>
      <w:r w:rsidRPr="00D35EFC">
        <w:rPr>
          <w:rFonts w:ascii="Times New Roman" w:hAnsi="Times New Roman" w:cs="Times New Roman"/>
          <w:sz w:val="18"/>
        </w:rPr>
        <w:t>.</w:t>
      </w:r>
    </w:p>
  </w:footnote>
  <w:footnote w:id="3">
    <w:p w14:paraId="0ACD6ED9" w14:textId="77777777" w:rsidR="008353BF" w:rsidRPr="003962FB" w:rsidRDefault="008353BF" w:rsidP="008353BF">
      <w:pPr>
        <w:pStyle w:val="FootnoteText"/>
        <w:jc w:val="both"/>
        <w:rPr>
          <w:rFonts w:ascii="Times New Roman" w:hAnsi="Times New Roman" w:cs="Times New Roman"/>
          <w:sz w:val="18"/>
          <w:lang w:val="en-US"/>
        </w:rPr>
      </w:pPr>
      <w:r w:rsidRPr="003962FB">
        <w:rPr>
          <w:rStyle w:val="FootnoteReference"/>
          <w:rFonts w:ascii="Times New Roman" w:hAnsi="Times New Roman" w:cs="Times New Roman"/>
          <w:sz w:val="18"/>
        </w:rPr>
        <w:footnoteRef/>
      </w:r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Based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on data </w:t>
      </w:r>
      <w:proofErr w:type="spellStart"/>
      <w:r w:rsidRPr="003962FB">
        <w:rPr>
          <w:rFonts w:ascii="Times New Roman" w:hAnsi="Times New Roman" w:cs="Times New Roman"/>
          <w:sz w:val="18"/>
        </w:rPr>
        <w:t>from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geothermal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utilization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project </w:t>
      </w:r>
      <w:proofErr w:type="spellStart"/>
      <w:r w:rsidRPr="003962FB">
        <w:rPr>
          <w:rFonts w:ascii="Times New Roman" w:hAnsi="Times New Roman" w:cs="Times New Roman"/>
          <w:sz w:val="18"/>
        </w:rPr>
        <w:t>that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has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been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implemented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under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Programme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BG04 in </w:t>
      </w:r>
      <w:proofErr w:type="spellStart"/>
      <w:r w:rsidRPr="003962FB">
        <w:rPr>
          <w:rFonts w:ascii="Times New Roman" w:hAnsi="Times New Roman" w:cs="Times New Roman"/>
          <w:sz w:val="18"/>
        </w:rPr>
        <w:t>Straldja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Municipality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and </w:t>
      </w:r>
      <w:proofErr w:type="spellStart"/>
      <w:r w:rsidRPr="003962FB">
        <w:rPr>
          <w:rFonts w:ascii="Times New Roman" w:hAnsi="Times New Roman" w:cs="Times New Roman"/>
          <w:sz w:val="18"/>
        </w:rPr>
        <w:t>funds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allocated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for </w:t>
      </w:r>
      <w:proofErr w:type="spellStart"/>
      <w:r w:rsidRPr="003962FB">
        <w:rPr>
          <w:rFonts w:ascii="Times New Roman" w:hAnsi="Times New Roman" w:cs="Times New Roman"/>
          <w:sz w:val="18"/>
        </w:rPr>
        <w:t>this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Output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PO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estimated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4 </w:t>
      </w:r>
      <w:proofErr w:type="spellStart"/>
      <w:r w:rsidRPr="003962FB">
        <w:rPr>
          <w:rFonts w:ascii="Times New Roman" w:hAnsi="Times New Roman" w:cs="Times New Roman"/>
          <w:sz w:val="18"/>
        </w:rPr>
        <w:t>MWt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installed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capacity for </w:t>
      </w:r>
      <w:proofErr w:type="spellStart"/>
      <w:r w:rsidRPr="003962FB">
        <w:rPr>
          <w:rFonts w:ascii="Times New Roman" w:hAnsi="Times New Roman" w:cs="Times New Roman"/>
          <w:sz w:val="18"/>
        </w:rPr>
        <w:t>geothermal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energy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and 1,3 MW </w:t>
      </w:r>
      <w:proofErr w:type="spellStart"/>
      <w:r w:rsidRPr="003962FB">
        <w:rPr>
          <w:rFonts w:ascii="Times New Roman" w:hAnsi="Times New Roman" w:cs="Times New Roman"/>
          <w:sz w:val="18"/>
        </w:rPr>
        <w:t>installed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capacity for </w:t>
      </w:r>
      <w:proofErr w:type="spellStart"/>
      <w:r w:rsidRPr="003962FB">
        <w:rPr>
          <w:rFonts w:ascii="Times New Roman" w:hAnsi="Times New Roman" w:cs="Times New Roman"/>
          <w:sz w:val="18"/>
        </w:rPr>
        <w:t>heat</w:t>
      </w:r>
      <w:proofErr w:type="spellEnd"/>
      <w:r w:rsidRPr="003962FB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3962FB">
        <w:rPr>
          <w:rFonts w:ascii="Times New Roman" w:hAnsi="Times New Roman" w:cs="Times New Roman"/>
          <w:sz w:val="18"/>
        </w:rPr>
        <w:t>pumps</w:t>
      </w:r>
      <w:proofErr w:type="spellEnd"/>
      <w:r w:rsidRPr="003962FB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B6DD5" w14:textId="77777777" w:rsidR="00E312BE" w:rsidRDefault="00E312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74E74" w14:textId="77777777" w:rsidR="00E312BE" w:rsidRDefault="00E312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E312BE" w:rsidRPr="00823A00" w14:paraId="0B579DDF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64CBFDE7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  <w:r w:rsidRPr="00E312BE">
            <w:rPr>
              <w:noProof/>
              <w:lang w:val="bg-BG" w:eastAsia="bg-BG"/>
            </w:rPr>
            <w:drawing>
              <wp:inline distT="0" distB="0" distL="0" distR="0" wp14:anchorId="3F792B17" wp14:editId="2676E79A">
                <wp:extent cx="1296035" cy="906145"/>
                <wp:effectExtent l="0" t="0" r="0" b="825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14:paraId="00D876F1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b/>
              <w:lang w:val="en-GB"/>
            </w:rPr>
          </w:pPr>
          <w:r w:rsidRPr="00E312BE">
            <w:rPr>
              <w:b/>
              <w:lang w:val="en-GB"/>
            </w:rPr>
            <w:t>Renewable Energy, Energy Efficiency, Energy Security Programme</w:t>
          </w:r>
        </w:p>
      </w:tc>
    </w:tr>
    <w:tr w:rsidR="00E312BE" w:rsidRPr="00823A00" w14:paraId="680C6B31" w14:textId="77777777" w:rsidTr="00E312B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B502ED5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</w:p>
      </w:tc>
      <w:tc>
        <w:tcPr>
          <w:tcW w:w="10030" w:type="dxa"/>
          <w:tcBorders>
            <w:top w:val="single" w:sz="4" w:space="0" w:color="auto"/>
          </w:tcBorders>
        </w:tcPr>
        <w:p w14:paraId="34DB9C6A" w14:textId="7B4490BB" w:rsidR="00E312BE" w:rsidRPr="00E312BE" w:rsidRDefault="00E312BE" w:rsidP="00E312BE">
          <w:pPr>
            <w:pStyle w:val="Header"/>
            <w:spacing w:before="120" w:after="120" w:line="276" w:lineRule="auto"/>
            <w:rPr>
              <w:b/>
              <w:lang w:val="en-GB"/>
            </w:rPr>
          </w:pPr>
          <w:r w:rsidRPr="00E312BE">
            <w:rPr>
              <w:b/>
              <w:lang w:val="en-GB"/>
            </w:rPr>
            <w:t>Ministry of Energy</w:t>
          </w:r>
        </w:p>
      </w:tc>
    </w:tr>
  </w:tbl>
  <w:p w14:paraId="24706303" w14:textId="77777777" w:rsidR="00E312BE" w:rsidRPr="00E312BE" w:rsidRDefault="00E312BE" w:rsidP="00E312B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20"/>
    <w:rsid w:val="00000B42"/>
    <w:rsid w:val="0001663A"/>
    <w:rsid w:val="00020151"/>
    <w:rsid w:val="000228A3"/>
    <w:rsid w:val="00030FB3"/>
    <w:rsid w:val="000418E8"/>
    <w:rsid w:val="0007010D"/>
    <w:rsid w:val="00077068"/>
    <w:rsid w:val="0009474B"/>
    <w:rsid w:val="00094E25"/>
    <w:rsid w:val="00095B8B"/>
    <w:rsid w:val="000A2449"/>
    <w:rsid w:val="000C0DDF"/>
    <w:rsid w:val="000C2BD1"/>
    <w:rsid w:val="000E50E0"/>
    <w:rsid w:val="000E6224"/>
    <w:rsid w:val="00101DC5"/>
    <w:rsid w:val="001143CD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3608"/>
    <w:rsid w:val="001C5F13"/>
    <w:rsid w:val="001E5D1D"/>
    <w:rsid w:val="001F742F"/>
    <w:rsid w:val="0023070D"/>
    <w:rsid w:val="002340DD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5EFB"/>
    <w:rsid w:val="00332038"/>
    <w:rsid w:val="00345AEC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42228"/>
    <w:rsid w:val="004507C4"/>
    <w:rsid w:val="00450BA9"/>
    <w:rsid w:val="00492F3F"/>
    <w:rsid w:val="004977F6"/>
    <w:rsid w:val="00497FA0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4B57"/>
    <w:rsid w:val="0064775F"/>
    <w:rsid w:val="00654E9A"/>
    <w:rsid w:val="006670B6"/>
    <w:rsid w:val="00670B7B"/>
    <w:rsid w:val="00671BEC"/>
    <w:rsid w:val="0068226B"/>
    <w:rsid w:val="006951A4"/>
    <w:rsid w:val="006A111A"/>
    <w:rsid w:val="006A132F"/>
    <w:rsid w:val="006C04AC"/>
    <w:rsid w:val="006C0A39"/>
    <w:rsid w:val="006D3286"/>
    <w:rsid w:val="006D5922"/>
    <w:rsid w:val="006E5A4C"/>
    <w:rsid w:val="006F0D2B"/>
    <w:rsid w:val="006F0D47"/>
    <w:rsid w:val="006F18D5"/>
    <w:rsid w:val="006F4735"/>
    <w:rsid w:val="006F68FF"/>
    <w:rsid w:val="00720CEA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2723C"/>
    <w:rsid w:val="00832A48"/>
    <w:rsid w:val="008353BF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3FD0"/>
    <w:rsid w:val="00915F8B"/>
    <w:rsid w:val="009202D2"/>
    <w:rsid w:val="0092218A"/>
    <w:rsid w:val="00935740"/>
    <w:rsid w:val="00940806"/>
    <w:rsid w:val="009C2DE4"/>
    <w:rsid w:val="009C4A33"/>
    <w:rsid w:val="009D2114"/>
    <w:rsid w:val="009D276D"/>
    <w:rsid w:val="009D3521"/>
    <w:rsid w:val="009F41C3"/>
    <w:rsid w:val="009F4C5A"/>
    <w:rsid w:val="00A077BA"/>
    <w:rsid w:val="00A23C8F"/>
    <w:rsid w:val="00A46FD2"/>
    <w:rsid w:val="00A53DF6"/>
    <w:rsid w:val="00A62A2D"/>
    <w:rsid w:val="00A71FB0"/>
    <w:rsid w:val="00AA7891"/>
    <w:rsid w:val="00AC1A9B"/>
    <w:rsid w:val="00AC2CC8"/>
    <w:rsid w:val="00AC4B50"/>
    <w:rsid w:val="00AC6F46"/>
    <w:rsid w:val="00AC77AD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33F48"/>
    <w:rsid w:val="00B41FAC"/>
    <w:rsid w:val="00B63874"/>
    <w:rsid w:val="00B74D88"/>
    <w:rsid w:val="00B86C42"/>
    <w:rsid w:val="00B87E22"/>
    <w:rsid w:val="00BB3088"/>
    <w:rsid w:val="00BB3E33"/>
    <w:rsid w:val="00BB7496"/>
    <w:rsid w:val="00BF1886"/>
    <w:rsid w:val="00BF242A"/>
    <w:rsid w:val="00C000CF"/>
    <w:rsid w:val="00C564D2"/>
    <w:rsid w:val="00C57CDB"/>
    <w:rsid w:val="00C64231"/>
    <w:rsid w:val="00C95091"/>
    <w:rsid w:val="00C95ECD"/>
    <w:rsid w:val="00CA2303"/>
    <w:rsid w:val="00CA30D6"/>
    <w:rsid w:val="00CB47BF"/>
    <w:rsid w:val="00CB6635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815CE"/>
    <w:rsid w:val="00D85653"/>
    <w:rsid w:val="00D903E1"/>
    <w:rsid w:val="00D94002"/>
    <w:rsid w:val="00DA383C"/>
    <w:rsid w:val="00DB21F8"/>
    <w:rsid w:val="00DB22DB"/>
    <w:rsid w:val="00DB551E"/>
    <w:rsid w:val="00DC0F74"/>
    <w:rsid w:val="00DD392C"/>
    <w:rsid w:val="00DF5F02"/>
    <w:rsid w:val="00DF650D"/>
    <w:rsid w:val="00DF66F8"/>
    <w:rsid w:val="00E01AF2"/>
    <w:rsid w:val="00E06A79"/>
    <w:rsid w:val="00E13A16"/>
    <w:rsid w:val="00E1650B"/>
    <w:rsid w:val="00E312BE"/>
    <w:rsid w:val="00E36CAE"/>
    <w:rsid w:val="00E418BD"/>
    <w:rsid w:val="00E41A52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B55291"/>
  <w15:docId w15:val="{39FD0521-2C6B-4B95-8304-5B46666E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4.xml><?xml version="1.0" encoding="utf-8"?>
<ds:datastoreItem xmlns:ds="http://schemas.openxmlformats.org/officeDocument/2006/customXml" ds:itemID="{AB891A0C-E9D0-4E2B-B879-1A1BCC92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Valentina</cp:lastModifiedBy>
  <cp:revision>4</cp:revision>
  <dcterms:created xsi:type="dcterms:W3CDTF">2021-01-28T08:31:00Z</dcterms:created>
  <dcterms:modified xsi:type="dcterms:W3CDTF">2021-02-09T08:45:00Z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