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35BA6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A0FF174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caps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caps/>
          <w:sz w:val="24"/>
          <w:szCs w:val="24"/>
        </w:rPr>
        <w:t>Фондация „Европейски институт“</w:t>
      </w:r>
    </w:p>
    <w:p w14:paraId="30AEDC9D" w14:textId="77777777" w:rsidR="00DC371C" w:rsidRPr="00DC371C" w:rsidRDefault="00DC371C" w:rsidP="00DC371C">
      <w:pPr>
        <w:ind w:left="4332" w:firstLine="708"/>
        <w:rPr>
          <w:rFonts w:ascii="Times New Roman" w:hAnsi="Times New Roman"/>
          <w:caps/>
          <w:szCs w:val="24"/>
          <w:lang w:val="bg-BG"/>
        </w:rPr>
      </w:pPr>
      <w:r w:rsidRPr="00DC371C">
        <w:rPr>
          <w:rFonts w:ascii="Times New Roman" w:hAnsi="Times New Roman"/>
          <w:b/>
          <w:bCs/>
          <w:iCs/>
          <w:caps/>
          <w:szCs w:val="24"/>
          <w:lang w:val="bg-BG" w:eastAsia="bg-BG"/>
        </w:rPr>
        <w:t>УЛ. Г.С.Раковски № 101, мецанин</w:t>
      </w:r>
    </w:p>
    <w:p w14:paraId="3F5234F9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sz w:val="24"/>
          <w:szCs w:val="24"/>
        </w:rPr>
        <w:t>1000 ГР. СОФИЯ</w:t>
      </w:r>
    </w:p>
    <w:p w14:paraId="4FC7084D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219655A1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О Ф Е Р Т А</w:t>
      </w:r>
    </w:p>
    <w:p w14:paraId="1F5FCB4C" w14:textId="77777777" w:rsidR="00DC371C" w:rsidRPr="00DC371C" w:rsidRDefault="00DC371C" w:rsidP="00DC371C">
      <w:pPr>
        <w:rPr>
          <w:rFonts w:ascii="Times New Roman" w:hAnsi="Times New Roman"/>
          <w:b/>
          <w:i/>
          <w:caps/>
          <w:szCs w:val="24"/>
          <w:u w:val="single"/>
          <w:lang w:val="bg-BG"/>
        </w:rPr>
      </w:pPr>
    </w:p>
    <w:p w14:paraId="3906D2DD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  <w:r w:rsidRPr="00DC371C">
        <w:rPr>
          <w:rFonts w:ascii="Times New Roman" w:hAnsi="Times New Roman"/>
          <w:b/>
          <w:caps/>
          <w:szCs w:val="24"/>
          <w:lang w:val="bg-BG"/>
        </w:rPr>
        <w:t>От:</w:t>
      </w:r>
      <w:r w:rsidRPr="00DC371C">
        <w:rPr>
          <w:rFonts w:ascii="Times New Roman" w:hAnsi="Times New Roman"/>
          <w:b/>
          <w:szCs w:val="24"/>
          <w:lang w:val="bg-BG"/>
        </w:rPr>
        <w:t>____________________________________________________________</w:t>
      </w:r>
      <w:r w:rsidRPr="00DC371C">
        <w:rPr>
          <w:rFonts w:ascii="Times New Roman" w:hAnsi="Times New Roman"/>
          <w:b/>
          <w:bCs/>
          <w:szCs w:val="24"/>
          <w:lang w:val="bg-BG"/>
        </w:rPr>
        <w:t>____________</w:t>
      </w:r>
    </w:p>
    <w:p w14:paraId="55D44139" w14:textId="77777777" w:rsidR="00DC371C" w:rsidRPr="00DC371C" w:rsidRDefault="00DC371C" w:rsidP="00DC371C">
      <w:pPr>
        <w:jc w:val="center"/>
        <w:rPr>
          <w:rFonts w:ascii="Times New Roman" w:hAnsi="Times New Roman"/>
          <w:bCs/>
          <w:sz w:val="18"/>
          <w:szCs w:val="18"/>
          <w:lang w:val="bg-BG"/>
        </w:rPr>
      </w:pPr>
      <w:r w:rsidRPr="00DC371C">
        <w:rPr>
          <w:rFonts w:ascii="Times New Roman" w:hAnsi="Times New Roman"/>
          <w:bCs/>
          <w:sz w:val="18"/>
          <w:szCs w:val="18"/>
          <w:lang w:val="bg-BG"/>
        </w:rPr>
        <w:t>(наименование на кандидата)</w:t>
      </w:r>
    </w:p>
    <w:p w14:paraId="4AD718D9" w14:textId="77777777" w:rsidR="00DC371C" w:rsidRPr="00DC371C" w:rsidRDefault="00DC371C" w:rsidP="00DC371C">
      <w:pPr>
        <w:rPr>
          <w:rFonts w:ascii="Times New Roman" w:hAnsi="Times New Roman"/>
          <w:sz w:val="18"/>
          <w:szCs w:val="18"/>
          <w:lang w:val="bg-BG"/>
        </w:rPr>
      </w:pPr>
    </w:p>
    <w:p w14:paraId="38E12150" w14:textId="77777777" w:rsidR="00DC371C" w:rsidRPr="00DC371C" w:rsidRDefault="00DC371C" w:rsidP="00DC371C">
      <w:pPr>
        <w:jc w:val="both"/>
        <w:rPr>
          <w:rFonts w:ascii="Times New Roman" w:hAnsi="Times New Roman"/>
          <w:bCs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за участие в процедура „Избор с публична </w:t>
      </w:r>
      <w:r w:rsidR="008802C5">
        <w:rPr>
          <w:rFonts w:ascii="Times New Roman" w:hAnsi="Times New Roman"/>
          <w:szCs w:val="24"/>
          <w:lang w:val="bg-BG"/>
        </w:rPr>
        <w:t>обява</w:t>
      </w:r>
      <w:r w:rsidRPr="00DC371C">
        <w:rPr>
          <w:rFonts w:ascii="Times New Roman" w:hAnsi="Times New Roman"/>
          <w:szCs w:val="24"/>
          <w:lang w:val="bg-BG"/>
        </w:rPr>
        <w:t xml:space="preserve">“ за определяне на изпълнител с </w:t>
      </w:r>
      <w:r w:rsidRPr="00DC371C">
        <w:rPr>
          <w:rFonts w:ascii="Times New Roman" w:hAnsi="Times New Roman"/>
          <w:bCs/>
          <w:szCs w:val="24"/>
          <w:lang w:val="bg-BG"/>
        </w:rPr>
        <w:t xml:space="preserve">предмет: </w:t>
      </w:r>
    </w:p>
    <w:p w14:paraId="2FC7C3CB" w14:textId="77777777" w:rsidR="00DC371C" w:rsidRPr="00DC371C" w:rsidRDefault="00DC371C" w:rsidP="00DC371C">
      <w:pPr>
        <w:jc w:val="both"/>
        <w:rPr>
          <w:rFonts w:ascii="Times New Roman" w:hAnsi="Times New Roman"/>
          <w:bCs/>
          <w:szCs w:val="24"/>
          <w:lang w:val="bg-BG"/>
        </w:rPr>
      </w:pPr>
    </w:p>
    <w:p w14:paraId="1DAF1266" w14:textId="72B5B1DE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с предмет: „Организиране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ученици“,</w:t>
      </w:r>
      <w:r w:rsidR="00AD0A1F">
        <w:rPr>
          <w:rFonts w:ascii="Times New Roman" w:hAnsi="Times New Roman"/>
          <w:szCs w:val="24"/>
          <w:lang w:val="bg-BG"/>
        </w:rPr>
        <w:t xml:space="preserve"> </w:t>
      </w:r>
      <w:r w:rsidRPr="00DC371C">
        <w:rPr>
          <w:rFonts w:ascii="Times New Roman" w:hAnsi="Times New Roman"/>
          <w:szCs w:val="24"/>
          <w:lang w:val="bg-BG"/>
        </w:rPr>
        <w:t>във връзка с проект „КЛАС [</w:t>
      </w:r>
      <w:proofErr w:type="spellStart"/>
      <w:r w:rsidRPr="00DC371C">
        <w:rPr>
          <w:rFonts w:ascii="Times New Roman" w:hAnsi="Times New Roman"/>
          <w:szCs w:val="24"/>
          <w:lang w:val="bg-BG"/>
        </w:rPr>
        <w:t>Критични:Любознателни:Активни:Смели</w:t>
      </w:r>
      <w:proofErr w:type="spellEnd"/>
      <w:r w:rsidRPr="00DC371C">
        <w:rPr>
          <w:rFonts w:ascii="Times New Roman" w:hAnsi="Times New Roman"/>
          <w:szCs w:val="24"/>
          <w:lang w:val="bg-BG"/>
        </w:rPr>
        <w:t>]”, ACF/172, изпълняван в рамките на Фонд Активни граждани България по Финансовия механизъм на Европейското икономическо пространство 2014-2021 г.:</w:t>
      </w:r>
    </w:p>
    <w:p w14:paraId="606189C0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18EE7B85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с адрес: гр. _____________________ ул._______________________, № ______________, </w:t>
      </w:r>
    </w:p>
    <w:p w14:paraId="10055EF5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тел.: __________________, факс: ________________, e-</w:t>
      </w:r>
      <w:proofErr w:type="spellStart"/>
      <w:r w:rsidRPr="00DC371C">
        <w:rPr>
          <w:rFonts w:ascii="Times New Roman" w:hAnsi="Times New Roman"/>
          <w:szCs w:val="24"/>
          <w:lang w:val="bg-BG"/>
        </w:rPr>
        <w:t>mail</w:t>
      </w:r>
      <w:proofErr w:type="spellEnd"/>
      <w:r w:rsidRPr="00DC371C">
        <w:rPr>
          <w:rFonts w:ascii="Times New Roman" w:hAnsi="Times New Roman"/>
          <w:szCs w:val="24"/>
          <w:lang w:val="bg-BG"/>
        </w:rPr>
        <w:t>: _______________________</w:t>
      </w:r>
    </w:p>
    <w:p w14:paraId="391894FA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</w:p>
    <w:p w14:paraId="580E9DE3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ЕИК /Булстат: _____________________________, </w:t>
      </w:r>
    </w:p>
    <w:p w14:paraId="43CBF23E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представлявано от _____________________________________________, в качеството му на ___________________________________.(ако е приложимо)</w:t>
      </w:r>
    </w:p>
    <w:p w14:paraId="02191A21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</w:p>
    <w:p w14:paraId="180C2328" w14:textId="77777777" w:rsidR="00DC371C" w:rsidRPr="00DC371C" w:rsidRDefault="00DC371C" w:rsidP="00DC371C">
      <w:pPr>
        <w:ind w:firstLine="708"/>
        <w:rPr>
          <w:rFonts w:ascii="Times New Roman" w:hAnsi="Times New Roman"/>
          <w:szCs w:val="24"/>
          <w:lang w:val="bg-BG"/>
        </w:rPr>
      </w:pPr>
    </w:p>
    <w:p w14:paraId="24AD6DBB" w14:textId="77777777" w:rsidR="00DC371C" w:rsidRPr="00DC371C" w:rsidRDefault="00DC371C" w:rsidP="00DC371C">
      <w:pPr>
        <w:ind w:firstLine="708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УВАЖАЕМИ ДАМИ И ГОСПОДА,</w:t>
      </w:r>
    </w:p>
    <w:p w14:paraId="2C577241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31C700DB" w14:textId="13F0DE6C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Във връзка с публична обява </w:t>
      </w:r>
      <w:r w:rsidRPr="00DC371C">
        <w:rPr>
          <w:rFonts w:ascii="Times New Roman" w:hAnsi="Times New Roman"/>
          <w:b/>
          <w:szCs w:val="24"/>
          <w:lang w:val="bg-BG"/>
        </w:rPr>
        <w:t xml:space="preserve">от дата </w:t>
      </w:r>
      <w:r w:rsidR="00AD0A1F">
        <w:rPr>
          <w:rFonts w:ascii="Times New Roman" w:hAnsi="Times New Roman"/>
          <w:b/>
          <w:szCs w:val="24"/>
          <w:lang w:val="bg-BG"/>
        </w:rPr>
        <w:t>11.03.2020 г.</w:t>
      </w:r>
      <w:r w:rsidR="00AD0A1F" w:rsidRPr="00DC371C">
        <w:rPr>
          <w:rFonts w:ascii="Times New Roman" w:hAnsi="Times New Roman"/>
          <w:szCs w:val="24"/>
          <w:lang w:val="bg-BG"/>
        </w:rPr>
        <w:t xml:space="preserve">, </w:t>
      </w:r>
      <w:r w:rsidRPr="00DC371C">
        <w:rPr>
          <w:rFonts w:ascii="Times New Roman" w:hAnsi="Times New Roman"/>
          <w:szCs w:val="24"/>
          <w:lang w:val="bg-BG"/>
        </w:rPr>
        <w:t xml:space="preserve">Ви представяме нашата оферта за участие в избор на изпълнител по чл.7 т.1 от Постановление № 118 на Министерския съвет от 20 май 2014 г. с предмет: </w:t>
      </w:r>
    </w:p>
    <w:p w14:paraId="3A7891D9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</w:p>
    <w:p w14:paraId="3E8005D4" w14:textId="77777777" w:rsidR="00DC371C" w:rsidRPr="00DC371C" w:rsidRDefault="00DC371C" w:rsidP="00DC371C">
      <w:pPr>
        <w:ind w:firstLine="708"/>
        <w:jc w:val="center"/>
        <w:rPr>
          <w:rFonts w:ascii="Times New Roman" w:hAnsi="Times New Roman"/>
          <w:b/>
          <w:szCs w:val="24"/>
          <w:lang w:val="bg-BG"/>
        </w:rPr>
      </w:pPr>
      <w:r w:rsidRPr="008802C5">
        <w:rPr>
          <w:rFonts w:ascii="Times New Roman" w:hAnsi="Times New Roman"/>
          <w:b/>
          <w:szCs w:val="24"/>
          <w:lang w:val="bg-BG"/>
        </w:rPr>
        <w:lastRenderedPageBreak/>
        <w:t>„Организиране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ученици“</w:t>
      </w:r>
    </w:p>
    <w:p w14:paraId="506C613E" w14:textId="77777777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8DB6F72" w14:textId="77777777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DC371C">
        <w:rPr>
          <w:rFonts w:ascii="Times New Roman" w:hAnsi="Times New Roman"/>
          <w:szCs w:val="24"/>
          <w:lang w:val="bg-BG"/>
        </w:rPr>
        <w:t>нормативноустановения</w:t>
      </w:r>
      <w:proofErr w:type="spellEnd"/>
      <w:r w:rsidRPr="00DC371C">
        <w:rPr>
          <w:rFonts w:ascii="Times New Roman" w:hAnsi="Times New Roman"/>
          <w:szCs w:val="24"/>
          <w:lang w:val="bg-BG"/>
        </w:rPr>
        <w:t xml:space="preserve"> срок.</w:t>
      </w:r>
    </w:p>
    <w:p w14:paraId="454F6625" w14:textId="77777777" w:rsidR="00DC371C" w:rsidRPr="00DC371C" w:rsidRDefault="00DC371C" w:rsidP="00DC371C">
      <w:pPr>
        <w:ind w:firstLine="708"/>
        <w:jc w:val="both"/>
        <w:rPr>
          <w:rFonts w:ascii="Times New Roman" w:hAnsi="Times New Roman"/>
          <w:sz w:val="18"/>
          <w:szCs w:val="18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Pr="00DC371C">
        <w:rPr>
          <w:rFonts w:ascii="Times New Roman" w:hAnsi="Times New Roman"/>
          <w:sz w:val="18"/>
          <w:szCs w:val="18"/>
          <w:lang w:val="bg-BG"/>
        </w:rPr>
        <w:t>ще ползваме/няма да ползваме</w:t>
      </w:r>
    </w:p>
    <w:p w14:paraId="6FD95FFE" w14:textId="77777777" w:rsidR="00DC371C" w:rsidRPr="00DC371C" w:rsidRDefault="00DC371C" w:rsidP="00DC371C">
      <w:pPr>
        <w:pStyle w:val="Default"/>
        <w:ind w:firstLine="708"/>
        <w:jc w:val="both"/>
        <w:rPr>
          <w:color w:val="auto"/>
        </w:rPr>
      </w:pPr>
    </w:p>
    <w:p w14:paraId="01448684" w14:textId="3B7792AD" w:rsidR="00DC371C" w:rsidRPr="00DC371C" w:rsidRDefault="000165E9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0165E9">
        <w:rPr>
          <w:rFonts w:ascii="Times New Roman" w:hAnsi="Times New Roman"/>
          <w:szCs w:val="24"/>
          <w:lang w:val="bg-BG"/>
        </w:rPr>
        <w:t xml:space="preserve">Декларираме, че представената от нас оферта е валидна до ________________ (посочва се минимално срокът, определен от бенефициента в публичната </w:t>
      </w:r>
      <w:r w:rsidR="005305F4">
        <w:rPr>
          <w:rFonts w:ascii="Times New Roman" w:hAnsi="Times New Roman"/>
          <w:szCs w:val="24"/>
          <w:lang w:val="bg-BG"/>
        </w:rPr>
        <w:t>обява</w:t>
      </w:r>
      <w:r w:rsidRPr="000165E9">
        <w:rPr>
          <w:rFonts w:ascii="Times New Roman" w:hAnsi="Times New Roman"/>
          <w:szCs w:val="24"/>
          <w:lang w:val="bg-BG"/>
        </w:rPr>
        <w:t>).</w:t>
      </w:r>
    </w:p>
    <w:p w14:paraId="3CE93784" w14:textId="77777777" w:rsidR="00DC371C" w:rsidRPr="00DC371C" w:rsidRDefault="00DC371C" w:rsidP="00DC371C">
      <w:pPr>
        <w:ind w:firstLine="708"/>
        <w:jc w:val="both"/>
        <w:rPr>
          <w:lang w:val="bg-BG" w:eastAsia="bg-BG"/>
        </w:rPr>
      </w:pPr>
    </w:p>
    <w:p w14:paraId="5A039A52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ТЕХНИЧЕСКО ПРЕДЛОЖЕНИЕ</w:t>
      </w:r>
    </w:p>
    <w:p w14:paraId="57441926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по</w:t>
      </w:r>
    </w:p>
    <w:p w14:paraId="6A85AD14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процедура за определяне на изпълнител с предмет:</w:t>
      </w:r>
    </w:p>
    <w:p w14:paraId="254DD626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361D2947" w14:textId="77777777" w:rsidR="00DC371C" w:rsidRPr="00DC371C" w:rsidRDefault="00DC371C" w:rsidP="00AD0A1F">
      <w:pPr>
        <w:ind w:firstLine="720"/>
        <w:rPr>
          <w:rFonts w:ascii="Times New Roman" w:hAnsi="Times New Roman"/>
          <w:szCs w:val="24"/>
          <w:lang w:val="bg-BG"/>
        </w:rPr>
      </w:pPr>
      <w:r w:rsidRPr="008802C5">
        <w:rPr>
          <w:rFonts w:ascii="Times New Roman" w:hAnsi="Times New Roman"/>
          <w:szCs w:val="24"/>
          <w:lang w:val="bg-BG"/>
        </w:rPr>
        <w:t>Организиране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</w:t>
      </w:r>
    </w:p>
    <w:p w14:paraId="067A7FA9" w14:textId="1CBD5F19" w:rsidR="00DC371C" w:rsidRPr="00DC371C" w:rsidRDefault="00DC371C" w:rsidP="00AD0A1F">
      <w:pPr>
        <w:ind w:firstLine="720"/>
        <w:rPr>
          <w:rFonts w:ascii="Times New Roman" w:hAnsi="Times New Roman"/>
          <w:position w:val="8"/>
          <w:szCs w:val="24"/>
          <w:lang w:val="bg-BG"/>
        </w:rPr>
      </w:pPr>
      <w:r w:rsidRPr="00DC371C">
        <w:rPr>
          <w:rFonts w:ascii="Times New Roman" w:hAnsi="Times New Roman"/>
          <w:position w:val="8"/>
          <w:szCs w:val="24"/>
          <w:lang w:val="bg-BG"/>
        </w:rPr>
        <w:t xml:space="preserve">Относно изискванията и условията, свързани с изпълнението на предмета на настоящата процедура, </w:t>
      </w:r>
      <w:r w:rsidR="00257A67" w:rsidRPr="00257A67">
        <w:rPr>
          <w:rFonts w:ascii="Times New Roman" w:hAnsi="Times New Roman"/>
          <w:position w:val="8"/>
          <w:szCs w:val="24"/>
          <w:lang w:val="bg-BG"/>
        </w:rPr>
        <w:t>приемам</w:t>
      </w:r>
      <w:r w:rsidR="00257A67">
        <w:rPr>
          <w:rFonts w:ascii="Times New Roman" w:hAnsi="Times New Roman"/>
          <w:position w:val="8"/>
          <w:szCs w:val="24"/>
          <w:lang w:val="bg-BG"/>
        </w:rPr>
        <w:t>е</w:t>
      </w:r>
      <w:r w:rsidR="00257A67" w:rsidRPr="00257A67">
        <w:rPr>
          <w:rFonts w:ascii="Times New Roman" w:hAnsi="Times New Roman"/>
          <w:position w:val="8"/>
          <w:szCs w:val="24"/>
          <w:lang w:val="bg-BG"/>
        </w:rPr>
        <w:t xml:space="preserve"> посочените от вас </w:t>
      </w:r>
      <w:r w:rsidR="00257A67">
        <w:rPr>
          <w:rFonts w:ascii="Times New Roman" w:hAnsi="Times New Roman"/>
          <w:position w:val="8"/>
          <w:szCs w:val="24"/>
          <w:lang w:val="bg-BG"/>
        </w:rPr>
        <w:t>параметри и ще изпълним дейностите съгласно техническата спецификация.</w:t>
      </w:r>
    </w:p>
    <w:p w14:paraId="692BB920" w14:textId="2DC15985" w:rsidR="00DC371C" w:rsidRPr="00DC371C" w:rsidRDefault="00257A67" w:rsidP="00AD0A1F">
      <w:pPr>
        <w:ind w:firstLine="720"/>
        <w:rPr>
          <w:rFonts w:ascii="Times New Roman" w:hAnsi="Times New Roman"/>
          <w:position w:val="8"/>
          <w:szCs w:val="24"/>
          <w:lang w:val="bg-BG"/>
        </w:rPr>
      </w:pPr>
      <w:r>
        <w:rPr>
          <w:rFonts w:ascii="Times New Roman" w:hAnsi="Times New Roman"/>
          <w:position w:val="8"/>
          <w:szCs w:val="24"/>
          <w:lang w:val="bg-BG"/>
        </w:rPr>
        <w:t>В</w:t>
      </w:r>
      <w:r w:rsidR="00DC371C" w:rsidRPr="00DC371C">
        <w:rPr>
          <w:rFonts w:ascii="Times New Roman" w:hAnsi="Times New Roman"/>
          <w:position w:val="8"/>
          <w:szCs w:val="24"/>
          <w:lang w:val="bg-BG"/>
        </w:rPr>
        <w:t xml:space="preserve">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4D69E328" w14:textId="77777777" w:rsidR="00DC371C" w:rsidRPr="00DC371C" w:rsidRDefault="00DC371C" w:rsidP="00DC371C">
      <w:pPr>
        <w:jc w:val="center"/>
        <w:rPr>
          <w:rFonts w:ascii="Times New Roman" w:hAnsi="Times New Roman"/>
          <w:lang w:val="bg-BG"/>
        </w:rPr>
      </w:pPr>
    </w:p>
    <w:p w14:paraId="723C49E6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position w:val="8"/>
          <w:szCs w:val="24"/>
          <w:lang w:val="bg-BG"/>
        </w:rPr>
        <w:t xml:space="preserve"> </w:t>
      </w:r>
      <w:r w:rsidRPr="00DC371C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14:paraId="0DEBEAA1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</w:p>
    <w:p w14:paraId="2E94CF86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u w:val="single"/>
          <w:lang w:val="bg-BG"/>
        </w:rPr>
      </w:pPr>
      <w:r w:rsidRPr="00DC371C">
        <w:rPr>
          <w:rFonts w:ascii="Times New Roman" w:hAnsi="Times New Roman"/>
          <w:b/>
          <w:bCs/>
          <w:szCs w:val="24"/>
          <w:u w:val="single"/>
          <w:lang w:val="bg-BG"/>
        </w:rPr>
        <w:t>І. ЦЕНА И УСЛОВИЯ НА УСЛУГАТА</w:t>
      </w:r>
    </w:p>
    <w:p w14:paraId="1DEA0187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</w:p>
    <w:p w14:paraId="35495436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Изпълнението на предмета на процедурата ще извършим при следните цени:</w:t>
      </w:r>
    </w:p>
    <w:p w14:paraId="59306FFC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105"/>
        <w:gridCol w:w="2126"/>
        <w:gridCol w:w="2268"/>
      </w:tblGrid>
      <w:tr w:rsidR="00DC371C" w:rsidRPr="00A861F8" w14:paraId="65181D86" w14:textId="77777777" w:rsidTr="008035BA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45049E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DC371C">
              <w:rPr>
                <w:rFonts w:ascii="Times New Roman" w:hAnsi="Times New Roman"/>
                <w:b/>
                <w:lang w:val="bg-BG"/>
              </w:rPr>
              <w:lastRenderedPageBreak/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CEF4B9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DC371C">
              <w:rPr>
                <w:rFonts w:ascii="Times New Roman" w:hAnsi="Times New Roman"/>
                <w:position w:val="8"/>
                <w:szCs w:val="24"/>
                <w:lang w:val="bg-BG"/>
              </w:rPr>
              <w:t>Описание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8F1015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DC371C">
              <w:rPr>
                <w:rFonts w:ascii="Times New Roman" w:hAnsi="Times New Roman"/>
                <w:szCs w:val="24"/>
                <w:lang w:val="bg-BG"/>
              </w:rPr>
              <w:t>К-во /бр./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68DC47" w14:textId="5D044D51" w:rsidR="00DC371C" w:rsidRPr="00DC371C" w:rsidRDefault="00DC371C" w:rsidP="00616254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DC371C">
              <w:rPr>
                <w:rFonts w:ascii="Times New Roman" w:hAnsi="Times New Roman"/>
                <w:szCs w:val="24"/>
                <w:lang w:val="bg-BG"/>
              </w:rPr>
              <w:t>Единична цена в лева</w:t>
            </w:r>
            <w:r w:rsidR="00E74E11">
              <w:rPr>
                <w:rFonts w:ascii="Times New Roman" w:hAnsi="Times New Roman"/>
                <w:szCs w:val="24"/>
                <w:lang w:val="bg-BG"/>
              </w:rPr>
              <w:t xml:space="preserve"> с ДДС</w:t>
            </w:r>
          </w:p>
          <w:p w14:paraId="6AD78A26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DBC578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DC371C">
              <w:rPr>
                <w:rFonts w:ascii="Times New Roman" w:hAnsi="Times New Roman"/>
                <w:szCs w:val="24"/>
                <w:lang w:val="bg-BG"/>
              </w:rPr>
              <w:t>Обща цена в лева с ДДС</w:t>
            </w:r>
          </w:p>
          <w:p w14:paraId="2F337B90" w14:textId="77777777" w:rsidR="00DC371C" w:rsidRPr="00DC371C" w:rsidRDefault="00DC371C" w:rsidP="00616254">
            <w:pPr>
              <w:jc w:val="center"/>
              <w:rPr>
                <w:rFonts w:ascii="Times New Roman" w:hAnsi="Times New Roman"/>
                <w:sz w:val="20"/>
                <w:lang w:val="bg-BG"/>
              </w:rPr>
            </w:pPr>
          </w:p>
        </w:tc>
      </w:tr>
      <w:tr w:rsidR="00DC371C" w:rsidRPr="00DD0B41" w14:paraId="438851D4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9319231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DC371C">
              <w:rPr>
                <w:rFonts w:ascii="Times New Roman" w:hAnsi="Times New Roman"/>
                <w:b/>
                <w:lang w:val="bg-BG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4CF3" w14:textId="61F493D3" w:rsidR="00DC371C" w:rsidRPr="008035BA" w:rsidRDefault="00DC371C" w:rsidP="00AD0A1F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 xml:space="preserve">Наем зала, техника, оборудване </w:t>
            </w:r>
            <w:r w:rsidR="008802C5">
              <w:rPr>
                <w:rFonts w:ascii="Times New Roman" w:hAnsi="Times New Roman"/>
                <w:lang w:val="bg-BG"/>
              </w:rPr>
              <w:t>за превод</w:t>
            </w:r>
            <w:r w:rsidR="005305F4">
              <w:rPr>
                <w:rFonts w:ascii="Times New Roman" w:hAnsi="Times New Roman"/>
                <w:lang w:val="bg-BG"/>
              </w:rPr>
              <w:t>,</w:t>
            </w:r>
            <w:r w:rsidRPr="008035BA">
              <w:rPr>
                <w:rFonts w:ascii="Times New Roman" w:hAnsi="Times New Roman"/>
                <w:lang w:val="bg-BG"/>
              </w:rPr>
              <w:t xml:space="preserve"> превод </w:t>
            </w:r>
            <w:r w:rsidR="005305F4">
              <w:rPr>
                <w:rFonts w:ascii="Times New Roman" w:hAnsi="Times New Roman"/>
                <w:lang w:val="bg-BG"/>
              </w:rPr>
              <w:t xml:space="preserve">и кетъринг </w:t>
            </w:r>
            <w:r w:rsidR="004E22C7" w:rsidRPr="00AD0A1F">
              <w:rPr>
                <w:rFonts w:ascii="Times New Roman" w:hAnsi="Times New Roman"/>
                <w:lang w:val="bg-BG"/>
              </w:rPr>
              <w:t>за 30 участника заключителна конференция</w:t>
            </w:r>
            <w:r w:rsidR="004E22C7">
              <w:rPr>
                <w:rFonts w:ascii="Times New Roman" w:hAnsi="Times New Roman"/>
                <w:lang w:val="bg-BG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20ED661" w14:textId="1BC097F8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1 събитие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E430162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B98E4A4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</w:tr>
      <w:tr w:rsidR="00DC371C" w:rsidRPr="00DD0B41" w14:paraId="049FBD86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FB7FB38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DC371C">
              <w:rPr>
                <w:rFonts w:ascii="Times New Roman" w:hAnsi="Times New Roman"/>
                <w:b/>
                <w:szCs w:val="24"/>
                <w:lang w:val="bg-BG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7EF1" w14:textId="4AAA41DA" w:rsidR="00DC371C" w:rsidRPr="008035BA" w:rsidRDefault="00DC371C" w:rsidP="008035BA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 xml:space="preserve">Осигуряване на зала </w:t>
            </w:r>
            <w:r w:rsidR="005305F4">
              <w:rPr>
                <w:rFonts w:ascii="Times New Roman" w:hAnsi="Times New Roman"/>
                <w:lang w:val="bg-BG"/>
              </w:rPr>
              <w:t xml:space="preserve">и техника </w:t>
            </w:r>
            <w:r w:rsidRPr="008035BA">
              <w:rPr>
                <w:rFonts w:ascii="Times New Roman" w:hAnsi="Times New Roman"/>
                <w:lang w:val="bg-BG"/>
              </w:rPr>
              <w:t>за 15 участници за 1 ден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C6BB718" w14:textId="0CEDA2F7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14 </w:t>
            </w: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събития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B5C01DD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3C05594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7BF876B7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F367E57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C671" w14:textId="77777777" w:rsidR="00DC371C" w:rsidRPr="008035BA" w:rsidRDefault="00DC371C" w:rsidP="008035BA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>Осигуряване на кетъринг за 15 участници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E5EBA2F" w14:textId="730566C1" w:rsidR="00DC371C" w:rsidRPr="00DC371C" w:rsidRDefault="00257A67" w:rsidP="00257A67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210 участници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31994CF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6EAD3A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60485849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5EF32DC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ED672" w14:textId="227AA5F4" w:rsidR="00DC371C" w:rsidRPr="008035BA" w:rsidRDefault="00DC371C" w:rsidP="00E6402B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 xml:space="preserve">Осигуряване на зала и техника за 25 участници за </w:t>
            </w:r>
            <w:r w:rsidR="00E6402B">
              <w:rPr>
                <w:rFonts w:ascii="Times New Roman" w:hAnsi="Times New Roman"/>
                <w:lang w:val="bg-BG"/>
              </w:rPr>
              <w:t>2</w:t>
            </w:r>
            <w:r w:rsidR="00E6402B" w:rsidRPr="008035BA">
              <w:rPr>
                <w:rFonts w:ascii="Times New Roman" w:hAnsi="Times New Roman"/>
                <w:lang w:val="bg-BG"/>
              </w:rPr>
              <w:t xml:space="preserve"> </w:t>
            </w:r>
            <w:r w:rsidRPr="008035BA">
              <w:rPr>
                <w:rFonts w:ascii="Times New Roman" w:hAnsi="Times New Roman"/>
                <w:lang w:val="bg-BG"/>
              </w:rPr>
              <w:t>д</w:t>
            </w:r>
            <w:r w:rsidR="00E6402B">
              <w:rPr>
                <w:rFonts w:ascii="Times New Roman" w:hAnsi="Times New Roman"/>
                <w:lang w:val="bg-BG"/>
              </w:rPr>
              <w:t>ни</w:t>
            </w:r>
            <w:r w:rsidRPr="008035BA">
              <w:rPr>
                <w:rFonts w:ascii="Times New Roman" w:hAnsi="Times New Roman"/>
                <w:lang w:val="bg-BG"/>
              </w:rPr>
              <w:t xml:space="preserve">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F5B9EA" w14:textId="57E3B2F5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14 </w:t>
            </w: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събития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DEA326D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C9D796F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12C10238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26FD4DD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1527" w14:textId="77777777" w:rsidR="00DC371C" w:rsidRPr="008035BA" w:rsidRDefault="00DC371C" w:rsidP="008035BA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>Осигуряване на кетъринг (обяд и две кафе паузи) за 25 участници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A63E1A" w14:textId="1781B1E3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350 </w:t>
            </w: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участници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2A9497A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374CBF3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14D1B453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17EE920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2EBD" w14:textId="77777777" w:rsidR="00DC371C" w:rsidRPr="008035BA" w:rsidRDefault="00DC371C" w:rsidP="008035BA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>Осигуряване на кетъринг за ателиета (втори ден) за 25 участници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87F8C1" w14:textId="01C09C0F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350 </w:t>
            </w: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участници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B5ED3C4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FEEBCE6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6474265F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BFF95CA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44B8" w14:textId="774A2F8E" w:rsidR="00DC371C" w:rsidRPr="008035BA" w:rsidRDefault="00DC371C" w:rsidP="00E6402B">
            <w:pPr>
              <w:rPr>
                <w:rFonts w:ascii="Times New Roman" w:hAnsi="Times New Roman"/>
                <w:lang w:val="bg-BG"/>
              </w:rPr>
            </w:pPr>
            <w:r w:rsidRPr="008035BA">
              <w:rPr>
                <w:rFonts w:ascii="Times New Roman" w:hAnsi="Times New Roman"/>
                <w:lang w:val="bg-BG"/>
              </w:rPr>
              <w:t xml:space="preserve">Осигуряване на зала и техника за 25 участници за </w:t>
            </w:r>
            <w:r w:rsidR="00E6402B">
              <w:rPr>
                <w:rFonts w:ascii="Times New Roman" w:hAnsi="Times New Roman"/>
                <w:lang w:val="bg-BG"/>
              </w:rPr>
              <w:t>2</w:t>
            </w:r>
            <w:r w:rsidR="00E6402B" w:rsidRPr="008035BA">
              <w:rPr>
                <w:rFonts w:ascii="Times New Roman" w:hAnsi="Times New Roman"/>
                <w:lang w:val="bg-BG"/>
              </w:rPr>
              <w:t xml:space="preserve"> </w:t>
            </w:r>
            <w:r w:rsidRPr="008035BA">
              <w:rPr>
                <w:rFonts w:ascii="Times New Roman" w:hAnsi="Times New Roman"/>
                <w:lang w:val="bg-BG"/>
              </w:rPr>
              <w:t>д</w:t>
            </w:r>
            <w:r w:rsidR="00E6402B">
              <w:rPr>
                <w:rFonts w:ascii="Times New Roman" w:hAnsi="Times New Roman"/>
                <w:lang w:val="bg-BG"/>
              </w:rPr>
              <w:t>ни</w:t>
            </w:r>
            <w:r w:rsidRPr="008035BA">
              <w:rPr>
                <w:rFonts w:ascii="Times New Roman" w:hAnsi="Times New Roman"/>
                <w:lang w:val="bg-BG"/>
              </w:rPr>
              <w:t xml:space="preserve">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8B3149E" w14:textId="0C3F6356" w:rsidR="00DC371C" w:rsidRPr="00DC371C" w:rsidRDefault="00257A67" w:rsidP="00257A67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14 събития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2AE011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CE2D0E1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7D897974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6F0F429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3A714" w14:textId="15218306" w:rsidR="00DC371C" w:rsidRPr="00FC4D09" w:rsidRDefault="00DC371C" w:rsidP="00DC371C">
            <w:pPr>
              <w:rPr>
                <w:rFonts w:ascii="Times New Roman" w:hAnsi="Times New Roman"/>
                <w:lang w:val="bg-BG"/>
              </w:rPr>
            </w:pPr>
            <w:r w:rsidRPr="00FC4D09">
              <w:rPr>
                <w:rFonts w:ascii="Times New Roman" w:hAnsi="Times New Roman"/>
                <w:lang w:val="bg-BG"/>
              </w:rPr>
              <w:t>Осигуряване на кетъринг (обяд и две кафе паузи) за 25 участници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6BD9077" w14:textId="785415F5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350 </w:t>
            </w: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участници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15C1C24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5B0751C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61DC2C98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053F85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285D7" w14:textId="77777777" w:rsidR="00DC371C" w:rsidRPr="00FC4D09" w:rsidRDefault="00DC371C" w:rsidP="00DC371C">
            <w:pPr>
              <w:rPr>
                <w:rFonts w:ascii="Times New Roman" w:hAnsi="Times New Roman"/>
                <w:lang w:val="bg-BG"/>
              </w:rPr>
            </w:pPr>
            <w:r w:rsidRPr="00FC4D09">
              <w:rPr>
                <w:rFonts w:ascii="Times New Roman" w:hAnsi="Times New Roman"/>
                <w:lang w:val="bg-BG"/>
              </w:rPr>
              <w:t>Осигуряване на кетъринг за ателиета (втори ден) за 25 участници за 14 града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0B56F9C" w14:textId="41AC2A23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57A67">
              <w:rPr>
                <w:rFonts w:ascii="Times New Roman" w:hAnsi="Times New Roman"/>
                <w:b/>
                <w:szCs w:val="24"/>
                <w:lang w:val="bg-BG"/>
              </w:rPr>
              <w:t>350 участници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B8779BC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55CE67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D0B41" w14:paraId="59FC24F7" w14:textId="77777777" w:rsidTr="008035B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6A7A1A1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0723B" w14:textId="77777777" w:rsidR="00DC371C" w:rsidRPr="00FC4D09" w:rsidRDefault="00DC371C" w:rsidP="00AF51B4">
            <w:pPr>
              <w:rPr>
                <w:rFonts w:ascii="Times New Roman" w:hAnsi="Times New Roman"/>
                <w:lang w:val="bg-BG"/>
              </w:rPr>
            </w:pPr>
            <w:r w:rsidRPr="00FC4D09">
              <w:rPr>
                <w:rFonts w:ascii="Times New Roman" w:hAnsi="Times New Roman"/>
                <w:lang w:val="bg-BG"/>
              </w:rPr>
              <w:t>Осиг</w:t>
            </w:r>
            <w:r w:rsidR="00AF51B4" w:rsidRPr="00FC4D09">
              <w:rPr>
                <w:rFonts w:ascii="Times New Roman" w:hAnsi="Times New Roman"/>
                <w:lang w:val="bg-BG"/>
              </w:rPr>
              <w:t xml:space="preserve">уряване </w:t>
            </w:r>
            <w:r w:rsidR="00AF51B4" w:rsidRPr="00734E4F">
              <w:rPr>
                <w:rFonts w:ascii="Times New Roman" w:hAnsi="Times New Roman"/>
                <w:lang w:val="bg-BG"/>
              </w:rPr>
              <w:t xml:space="preserve">на </w:t>
            </w:r>
            <w:r w:rsidR="00AF51B4" w:rsidRPr="00E6402B">
              <w:rPr>
                <w:rFonts w:ascii="Times New Roman" w:hAnsi="Times New Roman"/>
                <w:lang w:val="bg-BG"/>
              </w:rPr>
              <w:t>настаняване</w:t>
            </w:r>
            <w:r w:rsidR="00AF51B4" w:rsidRPr="00FC4D09">
              <w:rPr>
                <w:rFonts w:ascii="Times New Roman" w:hAnsi="Times New Roman"/>
                <w:lang w:val="bg-BG"/>
              </w:rPr>
              <w:t xml:space="preserve"> и храна</w:t>
            </w:r>
            <w:r w:rsidRPr="00FC4D09">
              <w:rPr>
                <w:rFonts w:ascii="Times New Roman" w:hAnsi="Times New Roman"/>
                <w:lang w:val="bg-BG"/>
              </w:rPr>
              <w:t xml:space="preserve">, зала и техника </w:t>
            </w:r>
            <w:r w:rsidR="00AF51B4" w:rsidRPr="00FC4D09">
              <w:rPr>
                <w:rFonts w:ascii="Times New Roman" w:hAnsi="Times New Roman"/>
                <w:lang w:val="bg-BG"/>
              </w:rPr>
              <w:t xml:space="preserve">за </w:t>
            </w:r>
            <w:r w:rsidRPr="00FC4D09">
              <w:rPr>
                <w:rFonts w:ascii="Times New Roman" w:hAnsi="Times New Roman"/>
                <w:lang w:val="bg-BG"/>
              </w:rPr>
              <w:t>45 участници за 3 дни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E5B2BFB" w14:textId="3244FD92" w:rsidR="00DC371C" w:rsidRPr="00DC371C" w:rsidRDefault="00257A67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3 дни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AB32169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515A231" w14:textId="77777777" w:rsidR="00DC371C" w:rsidRPr="00DC371C" w:rsidRDefault="00DC371C" w:rsidP="00DC371C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DC371C" w:rsidRPr="00DC371C" w14:paraId="1265E43B" w14:textId="77777777" w:rsidTr="008035BA">
        <w:tc>
          <w:tcPr>
            <w:tcW w:w="737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3922F89D" w14:textId="77777777" w:rsidR="00DC371C" w:rsidRPr="00FC4D09" w:rsidRDefault="00DC371C" w:rsidP="00DC371C">
            <w:pPr>
              <w:jc w:val="right"/>
              <w:rPr>
                <w:rFonts w:ascii="Times New Roman" w:hAnsi="Times New Roman"/>
                <w:b/>
                <w:lang w:val="bg-BG"/>
              </w:rPr>
            </w:pPr>
            <w:r w:rsidRPr="00FC4D09">
              <w:rPr>
                <w:rFonts w:ascii="Times New Roman" w:hAnsi="Times New Roman"/>
                <w:b/>
                <w:lang w:val="bg-BG"/>
              </w:rPr>
              <w:t xml:space="preserve">Обща цена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0DA8738F" w14:textId="77777777" w:rsidR="00DC371C" w:rsidRPr="00FC4D09" w:rsidRDefault="00DC371C" w:rsidP="00616254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</w:tbl>
    <w:p w14:paraId="69F17682" w14:textId="77777777" w:rsidR="00DC371C" w:rsidRPr="00DC371C" w:rsidRDefault="00DC371C" w:rsidP="00DC371C">
      <w:pPr>
        <w:rPr>
          <w:rFonts w:ascii="Times New Roman" w:hAnsi="Times New Roman"/>
          <w:b/>
          <w:sz w:val="12"/>
          <w:szCs w:val="12"/>
          <w:lang w:val="bg-BG"/>
        </w:rPr>
      </w:pPr>
    </w:p>
    <w:p w14:paraId="6F5C5993" w14:textId="77777777" w:rsidR="00DC371C" w:rsidRPr="00DC371C" w:rsidRDefault="00DC371C" w:rsidP="00DC371C">
      <w:pPr>
        <w:rPr>
          <w:rFonts w:ascii="Times New Roman" w:hAnsi="Times New Roman"/>
          <w:b/>
          <w:lang w:val="bg-BG"/>
        </w:rPr>
      </w:pPr>
    </w:p>
    <w:p w14:paraId="44E56260" w14:textId="77777777" w:rsidR="00DC371C" w:rsidRPr="00DC371C" w:rsidRDefault="00DC371C" w:rsidP="00DC371C">
      <w:pPr>
        <w:rPr>
          <w:rFonts w:ascii="Times New Roman" w:hAnsi="Times New Roman"/>
          <w:b/>
          <w:lang w:val="bg-BG"/>
        </w:rPr>
      </w:pPr>
      <w:r w:rsidRPr="00DC371C">
        <w:rPr>
          <w:rFonts w:ascii="Times New Roman" w:hAnsi="Times New Roman"/>
          <w:b/>
          <w:lang w:val="bg-BG"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DC371C">
        <w:rPr>
          <w:rFonts w:ascii="Times New Roman" w:hAnsi="Times New Roman"/>
          <w:b/>
          <w:vertAlign w:val="superscript"/>
          <w:lang w:val="bg-BG"/>
        </w:rPr>
        <w:footnoteReference w:id="1"/>
      </w:r>
      <w:r w:rsidRPr="00DC371C">
        <w:rPr>
          <w:rFonts w:ascii="Times New Roman" w:hAnsi="Times New Roman"/>
          <w:b/>
          <w:lang w:val="bg-BG"/>
        </w:rPr>
        <w:t xml:space="preserve"> на нашата оферта възлиза на:</w:t>
      </w:r>
    </w:p>
    <w:p w14:paraId="2EFBCE06" w14:textId="77777777" w:rsidR="00DC371C" w:rsidRPr="00DC371C" w:rsidRDefault="00DC371C" w:rsidP="00DC371C">
      <w:pPr>
        <w:rPr>
          <w:rFonts w:ascii="Times New Roman" w:hAnsi="Times New Roman"/>
          <w:b/>
          <w:lang w:val="bg-BG"/>
        </w:rPr>
      </w:pPr>
    </w:p>
    <w:p w14:paraId="0D1B8B28" w14:textId="77777777" w:rsidR="00DC371C" w:rsidRPr="00DC371C" w:rsidRDefault="00DC371C" w:rsidP="00DC371C">
      <w:pPr>
        <w:rPr>
          <w:rFonts w:ascii="Times New Roman" w:hAnsi="Times New Roman"/>
          <w:b/>
          <w:i/>
          <w:lang w:val="bg-BG"/>
        </w:rPr>
      </w:pPr>
      <w:r w:rsidRPr="00DC371C">
        <w:rPr>
          <w:rFonts w:ascii="Times New Roman" w:hAnsi="Times New Roman"/>
          <w:b/>
          <w:lang w:val="bg-BG"/>
        </w:rPr>
        <w:t>Цифром:__________________ Словом:__________________________________</w:t>
      </w:r>
    </w:p>
    <w:p w14:paraId="74B6423D" w14:textId="02C1B716" w:rsidR="00DC371C" w:rsidRPr="00DC371C" w:rsidRDefault="00DC371C" w:rsidP="00DC371C">
      <w:pPr>
        <w:ind w:firstLine="1080"/>
        <w:rPr>
          <w:rFonts w:ascii="Times New Roman" w:hAnsi="Times New Roman"/>
          <w:sz w:val="16"/>
          <w:szCs w:val="16"/>
          <w:lang w:val="bg-BG"/>
        </w:rPr>
      </w:pPr>
      <w:r w:rsidRPr="00DC371C">
        <w:rPr>
          <w:rFonts w:ascii="Times New Roman" w:hAnsi="Times New Roman"/>
          <w:sz w:val="16"/>
          <w:szCs w:val="16"/>
          <w:lang w:val="bg-BG"/>
        </w:rPr>
        <w:t>(</w:t>
      </w:r>
      <w:r w:rsidRPr="00DC371C">
        <w:rPr>
          <w:rFonts w:ascii="Times New Roman" w:hAnsi="Times New Roman"/>
          <w:i/>
          <w:sz w:val="16"/>
          <w:szCs w:val="16"/>
          <w:lang w:val="bg-BG"/>
        </w:rPr>
        <w:t xml:space="preserve">посочва се цифром и словом стойността </w:t>
      </w:r>
      <w:r w:rsidR="00E74E11">
        <w:rPr>
          <w:rFonts w:ascii="Times New Roman" w:hAnsi="Times New Roman"/>
          <w:i/>
          <w:sz w:val="16"/>
          <w:szCs w:val="16"/>
          <w:lang w:val="bg-BG"/>
        </w:rPr>
        <w:t xml:space="preserve">с </w:t>
      </w:r>
      <w:r w:rsidRPr="00DC371C">
        <w:rPr>
          <w:rFonts w:ascii="Times New Roman" w:hAnsi="Times New Roman"/>
          <w:i/>
          <w:sz w:val="16"/>
          <w:szCs w:val="16"/>
          <w:lang w:val="bg-BG"/>
        </w:rPr>
        <w:t>ДДС</w:t>
      </w:r>
      <w:r w:rsidRPr="00DC371C">
        <w:rPr>
          <w:rFonts w:ascii="Times New Roman" w:hAnsi="Times New Roman"/>
          <w:sz w:val="16"/>
          <w:szCs w:val="16"/>
          <w:lang w:val="bg-BG"/>
        </w:rPr>
        <w:t>)</w:t>
      </w:r>
    </w:p>
    <w:p w14:paraId="3BFAB831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</w:p>
    <w:p w14:paraId="1C790692" w14:textId="77777777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  <w:r w:rsidRPr="00AF51B4">
        <w:rPr>
          <w:rFonts w:ascii="Times New Roman" w:hAnsi="Times New Roman"/>
          <w:lang w:val="bg-BG"/>
        </w:rPr>
        <w:t>При разминаване между предложените единична и обща цена, валидна ще бъде единичната/общата (моля, уточнете) цена на офертата. В случай че бъде открито такова несъответствие, ще бъдем задължени да приведем общата/единичната (моля, уточнете)  цена в съответствие с единичната/общата (моля, уточнете)  цена на офертата.</w:t>
      </w:r>
    </w:p>
    <w:p w14:paraId="69FDCF8D" w14:textId="77777777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</w:p>
    <w:p w14:paraId="49103D1F" w14:textId="77777777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  <w:r w:rsidRPr="00AF51B4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0F05B37E" w14:textId="77777777" w:rsidR="00DC371C" w:rsidRPr="00DC371C" w:rsidRDefault="00DC371C" w:rsidP="00DC371C">
      <w:pPr>
        <w:jc w:val="both"/>
        <w:rPr>
          <w:rFonts w:ascii="Times New Roman" w:hAnsi="Times New Roman"/>
          <w:lang w:val="bg-BG"/>
        </w:rPr>
      </w:pPr>
    </w:p>
    <w:p w14:paraId="68C3AB75" w14:textId="5B5CEE28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456F66DB" w14:textId="69C8C321" w:rsidR="00DC371C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с посочване на ЕИК/Удостоверение за актуално състояние (за юридически лица) и декларация с посочване на лични данни за физическите лица;</w:t>
      </w:r>
    </w:p>
    <w:p w14:paraId="5DC9AA43" w14:textId="1764BCA6" w:rsidR="00DC371C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по чл. 22, ал. 2, т. 1 и ал.6 от ПМС № 118/20.05.2014 г.;</w:t>
      </w:r>
    </w:p>
    <w:p w14:paraId="37EAF5C4" w14:textId="77777777" w:rsidR="00A861F8" w:rsidRDefault="00174C66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за съгласие за събирането и обработването на лични данни - по образец;</w:t>
      </w:r>
    </w:p>
    <w:p w14:paraId="34A1DE0C" w14:textId="1F41BC8B" w:rsidR="00AF51B4" w:rsidRPr="00A861F8" w:rsidRDefault="00AF51B4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Доказателства за икономическо и финансово състояние</w:t>
      </w:r>
    </w:p>
    <w:p w14:paraId="40D041A2" w14:textId="77777777" w:rsidR="00DC371C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  <w:tab w:val="left" w:pos="1407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 xml:space="preserve">Декларация, съдържаща списък на услугите, </w:t>
      </w:r>
      <w:r w:rsidRPr="00A861F8">
        <w:rPr>
          <w:rFonts w:ascii="Times New Roman" w:hAnsi="Times New Roman"/>
          <w:szCs w:val="24"/>
          <w:lang w:eastAsia="bg-BG"/>
        </w:rPr>
        <w:t>които са еднакви или сходни с предмета на поръчката, изпълнени през последните 3 год</w:t>
      </w:r>
      <w:r w:rsidR="00AF51B4" w:rsidRPr="00A861F8">
        <w:rPr>
          <w:rFonts w:ascii="Times New Roman" w:hAnsi="Times New Roman"/>
          <w:szCs w:val="24"/>
          <w:lang w:eastAsia="bg-BG"/>
        </w:rPr>
        <w:t>ини.</w:t>
      </w:r>
    </w:p>
    <w:p w14:paraId="43D73C68" w14:textId="77777777" w:rsidR="00A861F8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eastAsiaTheme="minorEastAsia" w:hAnsi="Times New Roman" w:cstheme="minorBidi"/>
          <w:szCs w:val="24"/>
          <w:lang w:eastAsia="zh-TW"/>
        </w:rPr>
      </w:pPr>
      <w:r w:rsidRPr="00A861F8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A861F8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A861F8">
        <w:rPr>
          <w:rFonts w:ascii="Times New Roman" w:hAnsi="Times New Roman"/>
          <w:i/>
          <w:iCs/>
          <w:szCs w:val="24"/>
        </w:rPr>
        <w:t>)</w:t>
      </w:r>
      <w:r w:rsidRPr="00A861F8">
        <w:rPr>
          <w:rFonts w:ascii="Times New Roman" w:hAnsi="Times New Roman"/>
          <w:szCs w:val="24"/>
        </w:rPr>
        <w:t>;</w:t>
      </w:r>
    </w:p>
    <w:p w14:paraId="1DE6B556" w14:textId="41DFDABC" w:rsidR="00AF51B4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eastAsiaTheme="minorEastAsia" w:hAnsi="Times New Roman" w:cstheme="minorBidi"/>
          <w:szCs w:val="24"/>
          <w:lang w:eastAsia="zh-TW"/>
        </w:rPr>
      </w:pPr>
      <w:r w:rsidRPr="00A861F8">
        <w:rPr>
          <w:rFonts w:ascii="Times New Roman" w:hAnsi="Times New Roman"/>
          <w:szCs w:val="24"/>
        </w:rPr>
        <w:t xml:space="preserve">Документи по т. </w:t>
      </w:r>
      <w:r w:rsidR="00AF51B4" w:rsidRPr="00A861F8">
        <w:rPr>
          <w:rFonts w:ascii="Times New Roman" w:hAnsi="Times New Roman"/>
          <w:szCs w:val="24"/>
        </w:rPr>
        <w:t>4</w:t>
      </w:r>
      <w:r w:rsidRPr="00A861F8">
        <w:rPr>
          <w:rFonts w:ascii="Times New Roman" w:hAnsi="Times New Roman"/>
          <w:szCs w:val="24"/>
        </w:rPr>
        <w:t xml:space="preserve">, </w:t>
      </w:r>
      <w:r w:rsidR="00AF51B4" w:rsidRPr="00A861F8">
        <w:rPr>
          <w:rFonts w:ascii="Times New Roman" w:hAnsi="Times New Roman"/>
          <w:szCs w:val="24"/>
        </w:rPr>
        <w:t>5, 6 и 7</w:t>
      </w:r>
      <w:r w:rsidRPr="00A861F8">
        <w:rPr>
          <w:rFonts w:ascii="Times New Roman" w:hAnsi="Times New Roman"/>
          <w:i/>
          <w:szCs w:val="24"/>
        </w:rPr>
        <w:t xml:space="preserve"> (</w:t>
      </w:r>
      <w:r w:rsidRPr="00A861F8">
        <w:rPr>
          <w:rFonts w:ascii="Times New Roman" w:hAnsi="Times New Roman"/>
          <w:i/>
          <w:sz w:val="18"/>
          <w:szCs w:val="18"/>
        </w:rPr>
        <w:t>прилага се само декларацията по чл. 22 ал. 2, т. 1</w:t>
      </w:r>
      <w:r w:rsidRPr="00A861F8">
        <w:rPr>
          <w:rFonts w:ascii="Times New Roman" w:hAnsi="Times New Roman"/>
          <w:i/>
          <w:szCs w:val="24"/>
        </w:rPr>
        <w:t>)</w:t>
      </w:r>
      <w:r w:rsidRPr="00A861F8">
        <w:rPr>
          <w:rFonts w:ascii="Times New Roman" w:hAnsi="Times New Roman"/>
          <w:szCs w:val="24"/>
        </w:rPr>
        <w:t xml:space="preserve"> за всеки от подизпълнителите в съответствие с Постановление №118 на Министерския съвет от 2014 г. </w:t>
      </w:r>
      <w:r w:rsidRPr="00A861F8">
        <w:rPr>
          <w:rFonts w:ascii="Times New Roman" w:hAnsi="Times New Roman"/>
          <w:i/>
          <w:szCs w:val="24"/>
        </w:rPr>
        <w:t>(</w:t>
      </w:r>
      <w:r w:rsidRPr="00A861F8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A861F8">
        <w:rPr>
          <w:rFonts w:ascii="Times New Roman" w:hAnsi="Times New Roman"/>
          <w:i/>
          <w:szCs w:val="24"/>
        </w:rPr>
        <w:t>)</w:t>
      </w:r>
      <w:r w:rsidRPr="00A861F8">
        <w:rPr>
          <w:rFonts w:ascii="Times New Roman" w:hAnsi="Times New Roman"/>
          <w:szCs w:val="24"/>
        </w:rPr>
        <w:t>;</w:t>
      </w:r>
      <w:r w:rsidR="00AF51B4" w:rsidRPr="00A861F8">
        <w:t xml:space="preserve"> </w:t>
      </w:r>
    </w:p>
    <w:p w14:paraId="36C76402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bookmarkStart w:id="0" w:name="_GoBack"/>
      <w:bookmarkEnd w:id="0"/>
    </w:p>
    <w:p w14:paraId="1A546A4F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ДАТА: _____________ г.</w:t>
      </w:r>
      <w:r w:rsidRPr="00DC371C">
        <w:rPr>
          <w:rFonts w:ascii="Times New Roman" w:hAnsi="Times New Roman"/>
          <w:b/>
          <w:szCs w:val="24"/>
          <w:lang w:val="bg-BG"/>
        </w:rPr>
        <w:tab/>
      </w:r>
      <w:r w:rsidRPr="00DC371C">
        <w:rPr>
          <w:rFonts w:ascii="Times New Roman" w:hAnsi="Times New Roman"/>
          <w:b/>
          <w:szCs w:val="24"/>
          <w:lang w:val="bg-BG"/>
        </w:rPr>
        <w:tab/>
      </w:r>
      <w:r w:rsidRPr="00DC371C">
        <w:rPr>
          <w:rFonts w:ascii="Times New Roman" w:hAnsi="Times New Roman"/>
          <w:b/>
          <w:szCs w:val="24"/>
          <w:lang w:val="bg-BG"/>
        </w:rPr>
        <w:tab/>
        <w:t>ПОДПИС и ПЕЧАТ:______________________</w:t>
      </w:r>
    </w:p>
    <w:p w14:paraId="337F1A6A" w14:textId="77777777" w:rsidR="00DC371C" w:rsidRPr="00DC371C" w:rsidRDefault="00DC371C" w:rsidP="00DC371C">
      <w:pPr>
        <w:ind w:firstLine="4320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___________________________________________</w:t>
      </w:r>
    </w:p>
    <w:p w14:paraId="2E251373" w14:textId="77777777" w:rsidR="00DC371C" w:rsidRPr="00DC371C" w:rsidRDefault="00DC371C" w:rsidP="00DC371C">
      <w:pPr>
        <w:ind w:firstLine="4320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(</w:t>
      </w:r>
      <w:r w:rsidRPr="00DC371C">
        <w:rPr>
          <w:rFonts w:ascii="Times New Roman" w:hAnsi="Times New Roman"/>
          <w:sz w:val="18"/>
          <w:szCs w:val="18"/>
          <w:lang w:val="bg-BG"/>
        </w:rPr>
        <w:t>име и фамилия</w:t>
      </w:r>
      <w:r w:rsidRPr="00DC371C">
        <w:rPr>
          <w:rFonts w:ascii="Times New Roman" w:hAnsi="Times New Roman"/>
          <w:szCs w:val="24"/>
          <w:lang w:val="bg-BG"/>
        </w:rPr>
        <w:t>)</w:t>
      </w:r>
    </w:p>
    <w:p w14:paraId="5F67EC6E" w14:textId="77777777" w:rsidR="00DC371C" w:rsidRPr="00DC371C" w:rsidRDefault="00DC371C" w:rsidP="00DC371C">
      <w:pPr>
        <w:ind w:firstLine="4320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___________________________________________</w:t>
      </w:r>
    </w:p>
    <w:p w14:paraId="30E62702" w14:textId="77777777" w:rsidR="00DC371C" w:rsidRPr="00DC371C" w:rsidRDefault="00DC371C" w:rsidP="00DC371C">
      <w:pPr>
        <w:ind w:firstLine="4320"/>
        <w:rPr>
          <w:rFonts w:ascii="Times New Roman" w:hAnsi="Times New Roman"/>
          <w:b/>
          <w:szCs w:val="24"/>
          <w:u w:val="single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(</w:t>
      </w:r>
      <w:r w:rsidRPr="00DC371C">
        <w:rPr>
          <w:rFonts w:ascii="Times New Roman" w:hAnsi="Times New Roman"/>
          <w:sz w:val="18"/>
          <w:szCs w:val="18"/>
          <w:lang w:val="bg-BG"/>
        </w:rPr>
        <w:t>длъжност на представляващия кандидата</w:t>
      </w:r>
      <w:r w:rsidRPr="00DC371C">
        <w:rPr>
          <w:rFonts w:ascii="Times New Roman" w:hAnsi="Times New Roman"/>
          <w:szCs w:val="24"/>
          <w:lang w:val="bg-BG"/>
        </w:rPr>
        <w:t>)</w:t>
      </w:r>
    </w:p>
    <w:sectPr w:rsidR="00DC371C" w:rsidRPr="00DC371C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2FF52" w14:textId="77777777" w:rsidR="009F22BA" w:rsidRDefault="009F22BA" w:rsidP="00FA70A3">
      <w:pPr>
        <w:spacing w:after="0" w:line="240" w:lineRule="auto"/>
      </w:pPr>
      <w:r>
        <w:separator/>
      </w:r>
    </w:p>
  </w:endnote>
  <w:endnote w:type="continuationSeparator" w:id="0">
    <w:p w14:paraId="511A7FE2" w14:textId="77777777" w:rsidR="009F22BA" w:rsidRDefault="009F22BA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B0604030504040204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500E" w14:textId="77777777"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</w:t>
    </w:r>
    <w:proofErr w:type="spellStart"/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Критични:Любознателни:Активни:Смели</w:t>
    </w:r>
    <w:proofErr w:type="spellEnd"/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оговор </w:t>
    </w:r>
    <w:proofErr w:type="spellStart"/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No</w:t>
    </w:r>
    <w:proofErr w:type="spellEnd"/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</w:t>
    </w:r>
    <w:proofErr w:type="spellStart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Active</w:t>
    </w:r>
    <w:proofErr w:type="spellEnd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proofErr w:type="spellStart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Citizens</w:t>
    </w:r>
    <w:proofErr w:type="spellEnd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proofErr w:type="spellStart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Fund</w:t>
    </w:r>
    <w:proofErr w:type="spellEnd"/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14:paraId="3B4B0074" w14:textId="77777777" w:rsidR="00210AF4" w:rsidRPr="00F2523F" w:rsidRDefault="00AB32F5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14:paraId="475D340A" w14:textId="77777777"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4A6B6" w14:textId="77777777" w:rsidR="009F22BA" w:rsidRDefault="009F22BA" w:rsidP="00FA70A3">
      <w:pPr>
        <w:spacing w:after="0" w:line="240" w:lineRule="auto"/>
      </w:pPr>
      <w:r>
        <w:separator/>
      </w:r>
    </w:p>
  </w:footnote>
  <w:footnote w:type="continuationSeparator" w:id="0">
    <w:p w14:paraId="55057904" w14:textId="77777777" w:rsidR="009F22BA" w:rsidRDefault="009F22BA" w:rsidP="00FA70A3">
      <w:pPr>
        <w:spacing w:after="0" w:line="240" w:lineRule="auto"/>
      </w:pPr>
      <w:r>
        <w:continuationSeparator/>
      </w:r>
    </w:p>
  </w:footnote>
  <w:footnote w:id="1">
    <w:p w14:paraId="6BFB1C4A" w14:textId="77777777" w:rsidR="00DC371C" w:rsidRDefault="00DC371C" w:rsidP="00DC371C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19F9" w14:textId="77777777" w:rsidR="00583F37" w:rsidRDefault="00583F37" w:rsidP="00583F37">
    <w:pPr>
      <w:pStyle w:val="Footer"/>
    </w:pPr>
    <w:r w:rsidRPr="00583F37">
      <w:rPr>
        <w:noProof/>
        <w:lang w:eastAsia="en-US"/>
      </w:rPr>
      <w:drawing>
        <wp:inline distT="0" distB="0" distL="0" distR="0" wp14:anchorId="68234A02" wp14:editId="2CDB1681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E1316" w14:textId="77777777"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E917C7D"/>
    <w:multiLevelType w:val="hybridMultilevel"/>
    <w:tmpl w:val="32A2CF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647E3"/>
    <w:multiLevelType w:val="hybridMultilevel"/>
    <w:tmpl w:val="0DB2E2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6F715F"/>
    <w:multiLevelType w:val="hybridMultilevel"/>
    <w:tmpl w:val="122A52BE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C37B4E"/>
    <w:multiLevelType w:val="hybridMultilevel"/>
    <w:tmpl w:val="6DCA77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165E9"/>
    <w:rsid w:val="00022745"/>
    <w:rsid w:val="00031283"/>
    <w:rsid w:val="000F61D1"/>
    <w:rsid w:val="00132C55"/>
    <w:rsid w:val="00174C66"/>
    <w:rsid w:val="00184BCB"/>
    <w:rsid w:val="001C0A4C"/>
    <w:rsid w:val="001C46BB"/>
    <w:rsid w:val="00210AF4"/>
    <w:rsid w:val="0022797A"/>
    <w:rsid w:val="00247236"/>
    <w:rsid w:val="00257A67"/>
    <w:rsid w:val="002742FB"/>
    <w:rsid w:val="00275FDD"/>
    <w:rsid w:val="002F09D8"/>
    <w:rsid w:val="00380B25"/>
    <w:rsid w:val="003A5EA7"/>
    <w:rsid w:val="003B310E"/>
    <w:rsid w:val="004E22C7"/>
    <w:rsid w:val="00517089"/>
    <w:rsid w:val="005305F4"/>
    <w:rsid w:val="00583F37"/>
    <w:rsid w:val="006F719A"/>
    <w:rsid w:val="00734E4F"/>
    <w:rsid w:val="008035BA"/>
    <w:rsid w:val="00872408"/>
    <w:rsid w:val="008802C5"/>
    <w:rsid w:val="008818D6"/>
    <w:rsid w:val="008D4D84"/>
    <w:rsid w:val="00910F6B"/>
    <w:rsid w:val="00962BA9"/>
    <w:rsid w:val="009811BF"/>
    <w:rsid w:val="00985A56"/>
    <w:rsid w:val="00996A91"/>
    <w:rsid w:val="009F22BA"/>
    <w:rsid w:val="00A14EB6"/>
    <w:rsid w:val="00A37D42"/>
    <w:rsid w:val="00A861F8"/>
    <w:rsid w:val="00AB32F5"/>
    <w:rsid w:val="00AD0A1F"/>
    <w:rsid w:val="00AF51B4"/>
    <w:rsid w:val="00BA3E9A"/>
    <w:rsid w:val="00C200DF"/>
    <w:rsid w:val="00CB7D61"/>
    <w:rsid w:val="00D12EAD"/>
    <w:rsid w:val="00DA0CBD"/>
    <w:rsid w:val="00DA584C"/>
    <w:rsid w:val="00DC371C"/>
    <w:rsid w:val="00DC7B2E"/>
    <w:rsid w:val="00DD0B41"/>
    <w:rsid w:val="00E31980"/>
    <w:rsid w:val="00E6402B"/>
    <w:rsid w:val="00E74E11"/>
    <w:rsid w:val="00EC1D57"/>
    <w:rsid w:val="00F2523F"/>
    <w:rsid w:val="00F514E8"/>
    <w:rsid w:val="00F54FCF"/>
    <w:rsid w:val="00F609AC"/>
    <w:rsid w:val="00FA005A"/>
    <w:rsid w:val="00FA70A3"/>
    <w:rsid w:val="00FC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317FE95"/>
  <w15:docId w15:val="{4C834817-1243-4AA8-BB85-6586BACF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C37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  <w:style w:type="character" w:customStyle="1" w:styleId="Heading2Char">
    <w:name w:val="Heading 2 Char"/>
    <w:basedOn w:val="DefaultParagraphFont"/>
    <w:link w:val="Heading2"/>
    <w:rsid w:val="00DC371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DC371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rsid w:val="00DC3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DC371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DC371C"/>
    <w:rPr>
      <w:vertAlign w:val="superscript"/>
    </w:rPr>
  </w:style>
  <w:style w:type="paragraph" w:customStyle="1" w:styleId="Default">
    <w:name w:val="Default"/>
    <w:rsid w:val="00DC37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6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6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6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6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5AEDB-F39E-402B-9312-3E37CB27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lubov</cp:lastModifiedBy>
  <cp:revision>7</cp:revision>
  <cp:lastPrinted>2020-01-27T12:54:00Z</cp:lastPrinted>
  <dcterms:created xsi:type="dcterms:W3CDTF">2020-03-10T09:13:00Z</dcterms:created>
  <dcterms:modified xsi:type="dcterms:W3CDTF">2020-03-10T14:54:00Z</dcterms:modified>
</cp:coreProperties>
</file>