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9B8F7A" w14:textId="72EE5B76" w:rsidR="00800DE9" w:rsidRPr="0075371C" w:rsidRDefault="0075371C" w:rsidP="0075371C">
      <w:pPr>
        <w:autoSpaceDE w:val="0"/>
        <w:autoSpaceDN w:val="0"/>
        <w:adjustRightInd w:val="0"/>
        <w:spacing w:before="0" w:after="0" w:line="240" w:lineRule="auto"/>
        <w:jc w:val="right"/>
        <w:rPr>
          <w:rFonts w:ascii="Times New Roman" w:eastAsia="TimesNewRomanPS-BoldMT" w:hAnsi="Times New Roman"/>
          <w:bCs/>
          <w:i/>
          <w:iCs/>
          <w:sz w:val="20"/>
          <w:szCs w:val="20"/>
          <w:lang w:val="en-GB"/>
        </w:rPr>
      </w:pPr>
      <w:r w:rsidRPr="0075371C">
        <w:rPr>
          <w:rFonts w:ascii="Times New Roman" w:eastAsia="TimesNewRomanPS-BoldMT" w:hAnsi="Times New Roman"/>
          <w:bCs/>
          <w:i/>
          <w:iCs/>
          <w:sz w:val="20"/>
          <w:szCs w:val="20"/>
          <w:lang w:val="en-GB"/>
        </w:rPr>
        <w:t>[Translation from Bulgarian]</w:t>
      </w:r>
    </w:p>
    <w:p w14:paraId="06DC14CA" w14:textId="77777777" w:rsidR="00800DE9" w:rsidRPr="0075371C" w:rsidRDefault="00800DE9" w:rsidP="008E431A">
      <w:pPr>
        <w:autoSpaceDE w:val="0"/>
        <w:autoSpaceDN w:val="0"/>
        <w:adjustRightInd w:val="0"/>
        <w:spacing w:before="0" w:after="0" w:line="240" w:lineRule="auto"/>
        <w:jc w:val="center"/>
        <w:rPr>
          <w:rFonts w:eastAsia="TimesNewRomanPS-BoldMT" w:cs="TimesNewRomanPS-BoldMT"/>
          <w:b/>
          <w:bCs/>
          <w:sz w:val="22"/>
          <w:szCs w:val="28"/>
          <w:lang w:val="en-GB"/>
        </w:rPr>
      </w:pPr>
    </w:p>
    <w:p w14:paraId="44163837" w14:textId="77777777" w:rsidR="00C45DD4" w:rsidRPr="0075371C" w:rsidRDefault="00C45DD4" w:rsidP="001D0B04">
      <w:pPr>
        <w:autoSpaceDE w:val="0"/>
        <w:autoSpaceDN w:val="0"/>
        <w:adjustRightInd w:val="0"/>
        <w:spacing w:before="0" w:after="0" w:line="240" w:lineRule="auto"/>
        <w:jc w:val="center"/>
        <w:rPr>
          <w:rFonts w:eastAsia="TimesNewRomanPS-BoldMT" w:cs="TimesNewRomanPS-BoldMT"/>
          <w:b/>
          <w:bCs/>
          <w:sz w:val="22"/>
          <w:szCs w:val="28"/>
          <w:lang w:val="en-GB"/>
        </w:rPr>
      </w:pPr>
    </w:p>
    <w:p w14:paraId="23775D9D" w14:textId="77777777" w:rsidR="008E431A" w:rsidRPr="0075371C" w:rsidRDefault="00DB5457" w:rsidP="001D0B04">
      <w:pPr>
        <w:autoSpaceDE w:val="0"/>
        <w:autoSpaceDN w:val="0"/>
        <w:adjustRightInd w:val="0"/>
        <w:spacing w:before="0" w:after="0" w:line="240" w:lineRule="auto"/>
        <w:jc w:val="center"/>
        <w:rPr>
          <w:rFonts w:eastAsia="TimesNewRomanPS-BoldMT" w:cs="TimesNewRomanPS-BoldMT"/>
          <w:b/>
          <w:bCs/>
          <w:sz w:val="22"/>
          <w:szCs w:val="28"/>
          <w:lang w:val="en-GB"/>
        </w:rPr>
      </w:pPr>
      <w:r w:rsidRPr="0075371C">
        <w:rPr>
          <w:rFonts w:eastAsia="TimesNewRomanPS-BoldMT" w:cs="TimesNewRomanPS-BoldMT"/>
          <w:b/>
          <w:bCs/>
          <w:sz w:val="22"/>
          <w:szCs w:val="28"/>
          <w:lang w:val="en-GB"/>
        </w:rPr>
        <w:t>CRITERIA AND METHODOLOGY FOR EVALUATION</w:t>
      </w:r>
      <w:r w:rsidR="008E431A" w:rsidRPr="0075371C">
        <w:rPr>
          <w:rFonts w:eastAsia="TimesNewRomanPS-BoldMT" w:cs="TimesNewRomanPS-BoldMT"/>
          <w:b/>
          <w:bCs/>
          <w:sz w:val="22"/>
          <w:szCs w:val="28"/>
          <w:lang w:val="en-GB"/>
        </w:rPr>
        <w:t xml:space="preserve"> </w:t>
      </w:r>
    </w:p>
    <w:p w14:paraId="354F1C63" w14:textId="77777777" w:rsidR="001D0B04" w:rsidRPr="0075371C" w:rsidRDefault="001D0B04" w:rsidP="004205DA">
      <w:pPr>
        <w:jc w:val="center"/>
        <w:rPr>
          <w:b/>
          <w:sz w:val="20"/>
          <w:lang w:val="en-GB"/>
        </w:rPr>
      </w:pPr>
    </w:p>
    <w:p w14:paraId="3700DF54" w14:textId="2BEBF62D" w:rsidR="000877D0" w:rsidRPr="0075371C" w:rsidRDefault="00DB5457" w:rsidP="004205DA">
      <w:pPr>
        <w:jc w:val="center"/>
        <w:rPr>
          <w:b/>
          <w:sz w:val="20"/>
          <w:lang w:val="en-GB"/>
        </w:rPr>
      </w:pPr>
      <w:r w:rsidRPr="0075371C">
        <w:rPr>
          <w:b/>
          <w:sz w:val="20"/>
          <w:lang w:val="en-GB"/>
        </w:rPr>
        <w:t xml:space="preserve">RENEWABLE ENERGY, ENERGY EFFICIENCY AND ENERGY SECURITY </w:t>
      </w:r>
      <w:r w:rsidR="000804FC">
        <w:rPr>
          <w:b/>
          <w:sz w:val="20"/>
          <w:lang w:val="en-GB"/>
        </w:rPr>
        <w:t>PROGRAMME</w:t>
      </w:r>
    </w:p>
    <w:p w14:paraId="3784596E" w14:textId="77777777" w:rsidR="00DB5457" w:rsidRPr="0075371C" w:rsidRDefault="00DB5457" w:rsidP="004205DA">
      <w:pPr>
        <w:jc w:val="center"/>
        <w:rPr>
          <w:b/>
          <w:sz w:val="20"/>
          <w:lang w:val="en-GB"/>
        </w:rPr>
      </w:pPr>
      <w:r w:rsidRPr="0075371C">
        <w:rPr>
          <w:b/>
          <w:sz w:val="20"/>
          <w:lang w:val="en-GB"/>
        </w:rPr>
        <w:t>Pre-defined project: "Feasibility study on the use of hydropower potential in existing water supply systems and on enhancing the potential of existing small hydroelectric power plants in water supply systems"</w:t>
      </w:r>
    </w:p>
    <w:p w14:paraId="6B67A87A" w14:textId="77777777" w:rsidR="004F1D75" w:rsidRPr="0075371C" w:rsidRDefault="004F1D75" w:rsidP="004205DA">
      <w:pPr>
        <w:jc w:val="center"/>
        <w:rPr>
          <w:b/>
          <w:sz w:val="20"/>
          <w:lang w:val="en-GB"/>
        </w:rPr>
      </w:pPr>
    </w:p>
    <w:p w14:paraId="02B73028" w14:textId="77777777" w:rsidR="008E00A6" w:rsidRPr="0075371C" w:rsidRDefault="00DB5457" w:rsidP="008E00A6">
      <w:pPr>
        <w:pStyle w:val="ListParagraph"/>
        <w:numPr>
          <w:ilvl w:val="0"/>
          <w:numId w:val="12"/>
        </w:numPr>
        <w:rPr>
          <w:b/>
          <w:sz w:val="20"/>
          <w:szCs w:val="18"/>
          <w:lang w:val="en-GB" w:eastAsia="ar-SA"/>
        </w:rPr>
      </w:pPr>
      <w:r w:rsidRPr="0075371C">
        <w:rPr>
          <w:b/>
          <w:sz w:val="20"/>
          <w:szCs w:val="18"/>
          <w:lang w:val="en-GB" w:eastAsia="ar-SA"/>
        </w:rPr>
        <w:t>METHODOLOGY FOR EVALUATION</w:t>
      </w:r>
    </w:p>
    <w:p w14:paraId="48BF2E4C" w14:textId="512C9107" w:rsidR="00DB5457" w:rsidRPr="0075371C" w:rsidRDefault="00DB5457" w:rsidP="00867195">
      <w:pPr>
        <w:rPr>
          <w:lang w:val="en-GB"/>
        </w:rPr>
      </w:pPr>
      <w:r w:rsidRPr="0075371C">
        <w:rPr>
          <w:lang w:val="en-GB"/>
        </w:rPr>
        <w:t xml:space="preserve">The evaluation under this procedure shall be carried out by the </w:t>
      </w:r>
      <w:r w:rsidR="000804FC">
        <w:rPr>
          <w:lang w:val="en-GB"/>
        </w:rPr>
        <w:t>Programme</w:t>
      </w:r>
      <w:r w:rsidRPr="0075371C">
        <w:rPr>
          <w:lang w:val="en-GB"/>
        </w:rPr>
        <w:t xml:space="preserve"> Operator (PO) of the Renewable Energy, Energy Efficiency and Energy Security </w:t>
      </w:r>
      <w:r w:rsidR="000804FC">
        <w:rPr>
          <w:lang w:val="en-GB"/>
        </w:rPr>
        <w:t>Programme</w:t>
      </w:r>
      <w:r w:rsidRPr="0075371C">
        <w:rPr>
          <w:lang w:val="en-GB"/>
        </w:rPr>
        <w:t>, which is responsible for the selection and processing of the project proposal. The evaluation shall be based on a combination of evaluation methods presented in Section II Project Evaluation Criteria.</w:t>
      </w:r>
    </w:p>
    <w:p w14:paraId="695FE330" w14:textId="77777777" w:rsidR="00DB5457" w:rsidRPr="0075371C" w:rsidRDefault="00DB5457" w:rsidP="005771B2">
      <w:pPr>
        <w:rPr>
          <w:b/>
          <w:lang w:val="en-GB"/>
        </w:rPr>
      </w:pPr>
      <w:r w:rsidRPr="0075371C">
        <w:rPr>
          <w:b/>
          <w:lang w:val="en-GB"/>
        </w:rPr>
        <w:t>CHECKVERIFICATION OF THE ADMINISTRATIVE COMPLIANCE AND ELIGIBILITY</w:t>
      </w:r>
    </w:p>
    <w:p w14:paraId="1E9BA785" w14:textId="1D0B8CFC" w:rsidR="00DB5457" w:rsidRPr="0075371C" w:rsidRDefault="00DB5457" w:rsidP="00DB5457">
      <w:pPr>
        <w:rPr>
          <w:lang w:val="en-GB"/>
        </w:rPr>
      </w:pPr>
      <w:r w:rsidRPr="0075371C">
        <w:rPr>
          <w:lang w:val="en-GB"/>
        </w:rPr>
        <w:t xml:space="preserve">The PO shall verify meeting the criteria of administrative compliance and eligibility based on the information included in the application form and annexes to the application form as described in the Applicant's Guide for the pre-defined project. The methodology and criteria shall not be subject to change during the evaluation. The evaluation shall verify whether the project proposal </w:t>
      </w:r>
      <w:r w:rsidR="0075371C" w:rsidRPr="0075371C">
        <w:rPr>
          <w:lang w:val="en-GB"/>
        </w:rPr>
        <w:t>fulfils</w:t>
      </w:r>
      <w:r w:rsidRPr="0075371C">
        <w:rPr>
          <w:lang w:val="en-GB"/>
        </w:rPr>
        <w:t xml:space="preserve"> all the criteria, with the "YES", "NO" or "N / A" (not applicable) rating for each criterion.</w:t>
      </w:r>
    </w:p>
    <w:p w14:paraId="54764F30" w14:textId="3AA7E018" w:rsidR="00DB5457" w:rsidRPr="0075371C" w:rsidRDefault="00DB5457" w:rsidP="00DB5457">
      <w:pPr>
        <w:rPr>
          <w:lang w:val="en-GB"/>
        </w:rPr>
      </w:pPr>
      <w:r w:rsidRPr="0075371C">
        <w:rPr>
          <w:lang w:val="en-GB"/>
        </w:rPr>
        <w:t xml:space="preserve">In the event that the evaluation process reveals irregularities and / or incompleteness and / or inconsistencies of the project proposal, the PO shall send to the Beneficiary a notification of them, setting a deadline for their removal, which may not be less than 10 </w:t>
      </w:r>
      <w:r w:rsidR="0075371C" w:rsidRPr="0075371C">
        <w:rPr>
          <w:lang w:val="en-GB"/>
        </w:rPr>
        <w:t>days.</w:t>
      </w:r>
      <w:r w:rsidRPr="0075371C">
        <w:rPr>
          <w:lang w:val="en-GB"/>
        </w:rPr>
        <w:t xml:space="preserve"> The evaluation period for the project proposal shall run until the date of removal. The request to provide information / documents shall be sent via the ISMU E-services Module 2020, for which </w:t>
      </w:r>
      <w:r w:rsidRPr="0075371C">
        <w:rPr>
          <w:lang w:val="en-GB"/>
        </w:rPr>
        <w:lastRenderedPageBreak/>
        <w:t xml:space="preserve">the beneficiary shall </w:t>
      </w:r>
      <w:r w:rsidR="0075371C" w:rsidRPr="0075371C">
        <w:rPr>
          <w:lang w:val="en-GB"/>
        </w:rPr>
        <w:t>receive</w:t>
      </w:r>
      <w:r w:rsidRPr="0075371C">
        <w:rPr>
          <w:lang w:val="en-GB"/>
        </w:rPr>
        <w:t xml:space="preserve"> a message at the email address indicated on his / her registration form. Changes in the </w:t>
      </w:r>
      <w:r w:rsidR="0075371C" w:rsidRPr="0075371C">
        <w:rPr>
          <w:lang w:val="en-GB"/>
        </w:rPr>
        <w:t>applicant’s</w:t>
      </w:r>
      <w:r w:rsidRPr="0075371C">
        <w:rPr>
          <w:lang w:val="en-GB"/>
        </w:rPr>
        <w:t xml:space="preserve"> profile in MIS 2020 are ineligible.</w:t>
      </w:r>
    </w:p>
    <w:p w14:paraId="59C8D547" w14:textId="77777777" w:rsidR="00B34714" w:rsidRPr="0075371C" w:rsidRDefault="00B34714" w:rsidP="005771B2">
      <w:pPr>
        <w:rPr>
          <w:b/>
          <w:lang w:val="en-GB"/>
        </w:rPr>
      </w:pPr>
    </w:p>
    <w:p w14:paraId="08AAF3C4" w14:textId="77777777" w:rsidR="00B34714" w:rsidRPr="0075371C" w:rsidRDefault="00B34714" w:rsidP="005771B2">
      <w:pPr>
        <w:rPr>
          <w:b/>
          <w:lang w:val="en-GB"/>
        </w:rPr>
      </w:pPr>
    </w:p>
    <w:p w14:paraId="21565A0E" w14:textId="77777777" w:rsidR="004410C0" w:rsidRPr="0075371C" w:rsidRDefault="00DB5457" w:rsidP="005771B2">
      <w:pPr>
        <w:rPr>
          <w:b/>
          <w:lang w:val="en-GB"/>
        </w:rPr>
      </w:pPr>
      <w:r w:rsidRPr="0075371C">
        <w:rPr>
          <w:b/>
          <w:lang w:val="en-GB"/>
        </w:rPr>
        <w:t>TECHNICAL AND FINANCIAL EVALUATION</w:t>
      </w:r>
    </w:p>
    <w:p w14:paraId="08C9993D" w14:textId="682553DF" w:rsidR="00DB5457" w:rsidRPr="0075371C" w:rsidRDefault="00DB5457" w:rsidP="00DB5457">
      <w:pPr>
        <w:rPr>
          <w:lang w:val="en-GB"/>
        </w:rPr>
      </w:pPr>
      <w:r w:rsidRPr="0075371C">
        <w:rPr>
          <w:lang w:val="en-GB"/>
        </w:rPr>
        <w:t xml:space="preserve">The technical and financial evaluation shall be carried out on the basis of the criteria set out in Section II, point 3. – Criteria. Criteria shall be subdivided into subsections, each subsection being rated "YES", "NO" or "N / A" (not applicable) in the appropriate column. For each criterion to be </w:t>
      </w:r>
      <w:r w:rsidR="0075371C" w:rsidRPr="0075371C">
        <w:rPr>
          <w:lang w:val="en-GB"/>
        </w:rPr>
        <w:t>evaluated</w:t>
      </w:r>
      <w:r w:rsidRPr="0075371C">
        <w:rPr>
          <w:lang w:val="en-GB"/>
        </w:rPr>
        <w:t>, the PO shall check the information included in the sections, the application form and the required documents attached to it.</w:t>
      </w:r>
    </w:p>
    <w:p w14:paraId="39087DF2" w14:textId="77777777" w:rsidR="004410C0" w:rsidRPr="0075371C" w:rsidRDefault="00DB5457" w:rsidP="00DB5457">
      <w:pPr>
        <w:rPr>
          <w:lang w:val="en-GB"/>
        </w:rPr>
      </w:pPr>
      <w:r w:rsidRPr="0075371C">
        <w:rPr>
          <w:lang w:val="en-GB"/>
        </w:rPr>
        <w:t>During the evaluation process, the PO reserves the right to request clarifications and additional documentary evidence that might be necessary.</w:t>
      </w:r>
      <w:r w:rsidR="00321FF7" w:rsidRPr="0075371C">
        <w:rPr>
          <w:lang w:val="en-GB"/>
        </w:rPr>
        <w:t xml:space="preserve"> </w:t>
      </w:r>
    </w:p>
    <w:p w14:paraId="15D47D04" w14:textId="77777777" w:rsidR="00C45DD4" w:rsidRPr="0075371C" w:rsidRDefault="00C45DD4" w:rsidP="00321FF7">
      <w:pPr>
        <w:rPr>
          <w:b/>
          <w:lang w:val="en-GB"/>
        </w:rPr>
      </w:pPr>
    </w:p>
    <w:p w14:paraId="13CCBC9A" w14:textId="77777777" w:rsidR="005B7657" w:rsidRPr="0075371C" w:rsidRDefault="00DB5457" w:rsidP="00A97040">
      <w:pPr>
        <w:pStyle w:val="ListParagraph"/>
        <w:numPr>
          <w:ilvl w:val="0"/>
          <w:numId w:val="12"/>
        </w:numPr>
        <w:rPr>
          <w:b/>
          <w:sz w:val="20"/>
          <w:szCs w:val="18"/>
          <w:lang w:val="en-GB" w:eastAsia="ar-SA"/>
        </w:rPr>
      </w:pPr>
      <w:r w:rsidRPr="0075371C">
        <w:rPr>
          <w:b/>
          <w:sz w:val="20"/>
          <w:szCs w:val="18"/>
          <w:lang w:val="en-GB" w:eastAsia="ar-SA"/>
        </w:rPr>
        <w:t>EVALUATION CRITERIA FOR THE PROJECT PROPOSAL</w:t>
      </w:r>
    </w:p>
    <w:p w14:paraId="306C11A0" w14:textId="77777777" w:rsidR="00A97040" w:rsidRPr="0075371C" w:rsidRDefault="00A97040" w:rsidP="004205DA">
      <w:pPr>
        <w:jc w:val="center"/>
        <w:rPr>
          <w:b/>
          <w:sz w:val="20"/>
          <w:lang w:val="en-GB"/>
        </w:rPr>
      </w:pPr>
    </w:p>
    <w:p w14:paraId="3CECEB03" w14:textId="77777777" w:rsidR="000877D0" w:rsidRPr="0075371C" w:rsidRDefault="00DB5457" w:rsidP="00CE5531">
      <w:pPr>
        <w:pStyle w:val="ListParagraph"/>
        <w:numPr>
          <w:ilvl w:val="0"/>
          <w:numId w:val="16"/>
        </w:numPr>
        <w:rPr>
          <w:b/>
          <w:sz w:val="20"/>
          <w:lang w:val="en-GB"/>
        </w:rPr>
      </w:pPr>
      <w:r w:rsidRPr="0075371C">
        <w:rPr>
          <w:b/>
          <w:sz w:val="20"/>
          <w:szCs w:val="18"/>
          <w:lang w:val="en-GB" w:eastAsia="ar-SA"/>
        </w:rPr>
        <w:t>ADMINISTRATIVE COMPLIANCE</w:t>
      </w:r>
    </w:p>
    <w:tbl>
      <w:tblPr>
        <w:tblW w:w="143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624"/>
        <w:gridCol w:w="624"/>
        <w:gridCol w:w="624"/>
        <w:gridCol w:w="6633"/>
      </w:tblGrid>
      <w:tr w:rsidR="00B5414B" w:rsidRPr="0075371C" w14:paraId="139A4D01" w14:textId="77777777" w:rsidTr="004E63A6">
        <w:trPr>
          <w:tblHeader/>
        </w:trPr>
        <w:tc>
          <w:tcPr>
            <w:tcW w:w="5813" w:type="dxa"/>
            <w:shd w:val="clear" w:color="auto" w:fill="C6D9F1" w:themeFill="text2" w:themeFillTint="33"/>
            <w:vAlign w:val="center"/>
          </w:tcPr>
          <w:p w14:paraId="68009B4B" w14:textId="77777777" w:rsidR="00B5414B" w:rsidRPr="0075371C" w:rsidRDefault="00DB5457" w:rsidP="0077270A">
            <w:pPr>
              <w:ind w:left="318"/>
              <w:jc w:val="center"/>
              <w:rPr>
                <w:b/>
                <w:szCs w:val="18"/>
                <w:u w:val="single"/>
                <w:lang w:val="en-GB" w:eastAsia="ar-SA"/>
              </w:rPr>
            </w:pPr>
            <w:r w:rsidRPr="0075371C">
              <w:rPr>
                <w:b/>
                <w:szCs w:val="18"/>
                <w:u w:val="single"/>
                <w:lang w:val="en-GB" w:eastAsia="ar-SA"/>
              </w:rPr>
              <w:t>Criteria</w:t>
            </w:r>
          </w:p>
        </w:tc>
        <w:tc>
          <w:tcPr>
            <w:tcW w:w="624" w:type="dxa"/>
            <w:shd w:val="clear" w:color="auto" w:fill="C6D9F1" w:themeFill="text2" w:themeFillTint="33"/>
            <w:vAlign w:val="center"/>
          </w:tcPr>
          <w:p w14:paraId="7A5277D7" w14:textId="77777777" w:rsidR="00B5414B" w:rsidRPr="0075371C" w:rsidRDefault="00DB5457" w:rsidP="00233D45">
            <w:pPr>
              <w:jc w:val="center"/>
              <w:rPr>
                <w:b/>
                <w:sz w:val="16"/>
                <w:szCs w:val="18"/>
                <w:u w:val="single"/>
                <w:lang w:val="en-GB" w:eastAsia="ar-SA"/>
              </w:rPr>
            </w:pPr>
            <w:r w:rsidRPr="0075371C">
              <w:rPr>
                <w:b/>
                <w:sz w:val="16"/>
                <w:szCs w:val="18"/>
                <w:u w:val="single"/>
                <w:lang w:val="en-GB" w:eastAsia="ar-SA"/>
              </w:rPr>
              <w:t>YES</w:t>
            </w:r>
          </w:p>
        </w:tc>
        <w:tc>
          <w:tcPr>
            <w:tcW w:w="624" w:type="dxa"/>
            <w:shd w:val="clear" w:color="auto" w:fill="C6D9F1" w:themeFill="text2" w:themeFillTint="33"/>
            <w:vAlign w:val="center"/>
          </w:tcPr>
          <w:p w14:paraId="48CC6D03" w14:textId="77777777" w:rsidR="00B5414B" w:rsidRPr="0075371C" w:rsidRDefault="00DB5457" w:rsidP="00233D45">
            <w:pPr>
              <w:jc w:val="center"/>
              <w:rPr>
                <w:b/>
                <w:sz w:val="16"/>
                <w:szCs w:val="18"/>
                <w:u w:val="single"/>
                <w:lang w:val="en-GB" w:eastAsia="ar-SA"/>
              </w:rPr>
            </w:pPr>
            <w:r w:rsidRPr="0075371C">
              <w:rPr>
                <w:b/>
                <w:sz w:val="16"/>
                <w:szCs w:val="18"/>
                <w:u w:val="single"/>
                <w:lang w:val="en-GB" w:eastAsia="ar-SA"/>
              </w:rPr>
              <w:t>NO</w:t>
            </w:r>
          </w:p>
        </w:tc>
        <w:tc>
          <w:tcPr>
            <w:tcW w:w="624" w:type="dxa"/>
            <w:shd w:val="clear" w:color="auto" w:fill="C6D9F1" w:themeFill="text2" w:themeFillTint="33"/>
            <w:vAlign w:val="center"/>
          </w:tcPr>
          <w:p w14:paraId="657EFA4F" w14:textId="77777777" w:rsidR="00B5414B" w:rsidRPr="0075371C" w:rsidRDefault="00DB5457" w:rsidP="00233D45">
            <w:pPr>
              <w:jc w:val="center"/>
              <w:rPr>
                <w:b/>
                <w:sz w:val="16"/>
                <w:szCs w:val="18"/>
                <w:u w:val="single"/>
                <w:lang w:val="en-GB" w:eastAsia="ar-SA"/>
              </w:rPr>
            </w:pPr>
            <w:r w:rsidRPr="0075371C">
              <w:rPr>
                <w:b/>
                <w:sz w:val="16"/>
                <w:szCs w:val="18"/>
                <w:u w:val="single"/>
                <w:lang w:val="en-GB" w:eastAsia="ar-SA"/>
              </w:rPr>
              <w:t>N/A</w:t>
            </w:r>
          </w:p>
        </w:tc>
        <w:tc>
          <w:tcPr>
            <w:tcW w:w="6633" w:type="dxa"/>
            <w:shd w:val="clear" w:color="auto" w:fill="C6D9F1" w:themeFill="text2" w:themeFillTint="33"/>
          </w:tcPr>
          <w:p w14:paraId="535589F5" w14:textId="77777777" w:rsidR="00B5414B" w:rsidRPr="0075371C" w:rsidRDefault="00DB5457" w:rsidP="004B1FF2">
            <w:pPr>
              <w:jc w:val="center"/>
              <w:rPr>
                <w:b/>
                <w:szCs w:val="18"/>
                <w:u w:val="single"/>
                <w:lang w:val="en-GB" w:eastAsia="ar-SA"/>
              </w:rPr>
            </w:pPr>
            <w:r w:rsidRPr="0075371C">
              <w:rPr>
                <w:b/>
                <w:szCs w:val="18"/>
                <w:u w:val="single"/>
                <w:lang w:val="en-GB" w:eastAsia="ar-SA"/>
              </w:rPr>
              <w:t>Notes</w:t>
            </w:r>
            <w:r w:rsidR="004E62E7" w:rsidRPr="0075371C">
              <w:rPr>
                <w:b/>
                <w:szCs w:val="18"/>
                <w:u w:val="single"/>
                <w:lang w:val="en-GB" w:eastAsia="ar-SA"/>
              </w:rPr>
              <w:t>:</w:t>
            </w:r>
          </w:p>
        </w:tc>
      </w:tr>
      <w:tr w:rsidR="00B5414B" w:rsidRPr="0075371C" w14:paraId="794C581C" w14:textId="77777777" w:rsidTr="00B5414B">
        <w:trPr>
          <w:trHeight w:val="1143"/>
        </w:trPr>
        <w:tc>
          <w:tcPr>
            <w:tcW w:w="5813" w:type="dxa"/>
            <w:shd w:val="clear" w:color="auto" w:fill="auto"/>
          </w:tcPr>
          <w:p w14:paraId="2188E067" w14:textId="77777777" w:rsidR="00B5414B" w:rsidRPr="0075371C" w:rsidRDefault="0040359C" w:rsidP="0077270A">
            <w:pPr>
              <w:numPr>
                <w:ilvl w:val="0"/>
                <w:numId w:val="8"/>
              </w:numPr>
              <w:ind w:left="318"/>
              <w:jc w:val="left"/>
              <w:rPr>
                <w:szCs w:val="18"/>
                <w:lang w:val="en-GB" w:eastAsia="ar-SA"/>
              </w:rPr>
            </w:pPr>
            <w:r w:rsidRPr="0075371C">
              <w:rPr>
                <w:szCs w:val="18"/>
                <w:lang w:val="en-GB" w:eastAsia="ar-SA"/>
              </w:rPr>
              <w:t>The project proposal has been submitted within the deadline</w:t>
            </w:r>
          </w:p>
        </w:tc>
        <w:bookmarkStart w:id="0" w:name="Check1"/>
        <w:tc>
          <w:tcPr>
            <w:tcW w:w="624" w:type="dxa"/>
            <w:vAlign w:val="center"/>
          </w:tcPr>
          <w:p w14:paraId="1B159C5F" w14:textId="77777777" w:rsidR="00B5414B" w:rsidRPr="0075371C" w:rsidRDefault="00B5414B" w:rsidP="00233D45">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bookmarkEnd w:id="0"/>
          </w:p>
        </w:tc>
        <w:bookmarkStart w:id="1" w:name="Check2"/>
        <w:tc>
          <w:tcPr>
            <w:tcW w:w="624" w:type="dxa"/>
            <w:vAlign w:val="center"/>
          </w:tcPr>
          <w:p w14:paraId="271CB0E5" w14:textId="77777777" w:rsidR="00B5414B" w:rsidRPr="0075371C" w:rsidRDefault="00B5414B" w:rsidP="00233D45">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bookmarkEnd w:id="1"/>
          </w:p>
        </w:tc>
        <w:bookmarkStart w:id="2" w:name="Check3"/>
        <w:tc>
          <w:tcPr>
            <w:tcW w:w="624" w:type="dxa"/>
            <w:vAlign w:val="center"/>
          </w:tcPr>
          <w:p w14:paraId="12BB0681" w14:textId="77777777" w:rsidR="00B5414B" w:rsidRPr="0075371C" w:rsidRDefault="00B5414B" w:rsidP="00233D45">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bookmarkEnd w:id="2"/>
          </w:p>
        </w:tc>
        <w:tc>
          <w:tcPr>
            <w:tcW w:w="6633" w:type="dxa"/>
            <w:shd w:val="clear" w:color="auto" w:fill="auto"/>
          </w:tcPr>
          <w:p w14:paraId="2BF53704" w14:textId="77777777" w:rsidR="00B5414B" w:rsidRPr="0075371C" w:rsidRDefault="00B5414B" w:rsidP="004B1FF2">
            <w:pPr>
              <w:jc w:val="left"/>
              <w:rPr>
                <w:szCs w:val="18"/>
                <w:lang w:val="en-GB" w:eastAsia="ar-SA"/>
              </w:rPr>
            </w:pPr>
          </w:p>
        </w:tc>
      </w:tr>
      <w:tr w:rsidR="00B5414B" w:rsidRPr="0075371C" w14:paraId="543687DC" w14:textId="77777777" w:rsidTr="00B5414B">
        <w:tc>
          <w:tcPr>
            <w:tcW w:w="5813" w:type="dxa"/>
            <w:shd w:val="clear" w:color="auto" w:fill="auto"/>
          </w:tcPr>
          <w:p w14:paraId="00DD2B34" w14:textId="784D5117" w:rsidR="00B5414B" w:rsidRPr="0075371C" w:rsidRDefault="0040359C" w:rsidP="004E62E7">
            <w:pPr>
              <w:numPr>
                <w:ilvl w:val="0"/>
                <w:numId w:val="8"/>
              </w:numPr>
              <w:ind w:left="318"/>
              <w:jc w:val="left"/>
              <w:rPr>
                <w:szCs w:val="18"/>
                <w:lang w:val="en-GB" w:eastAsia="ar-SA"/>
              </w:rPr>
            </w:pPr>
            <w:r w:rsidRPr="0075371C">
              <w:rPr>
                <w:szCs w:val="18"/>
                <w:lang w:val="en-GB" w:eastAsia="ar-SA"/>
              </w:rPr>
              <w:t>The project proposal has all sections in the Electronic Application Form completed</w:t>
            </w:r>
            <w:r w:rsidR="00B3294F" w:rsidRPr="0075371C">
              <w:rPr>
                <w:szCs w:val="18"/>
                <w:lang w:val="en-GB" w:eastAsia="ar-SA"/>
              </w:rPr>
              <w:t xml:space="preserve"> that are indicated to be mandatory</w:t>
            </w:r>
          </w:p>
        </w:tc>
        <w:tc>
          <w:tcPr>
            <w:tcW w:w="624" w:type="dxa"/>
            <w:vAlign w:val="center"/>
          </w:tcPr>
          <w:p w14:paraId="3FCF1546" w14:textId="77777777" w:rsidR="00B5414B" w:rsidRPr="0075371C" w:rsidRDefault="00B5414B" w:rsidP="00DA17CC">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066FFECB" w14:textId="77777777" w:rsidR="00B5414B" w:rsidRPr="0075371C" w:rsidRDefault="00B5414B" w:rsidP="00DA17CC">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118E60F4" w14:textId="77777777" w:rsidR="00B5414B" w:rsidRPr="0075371C" w:rsidRDefault="00B5414B" w:rsidP="00DA17CC">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3" w:type="dxa"/>
            <w:shd w:val="clear" w:color="auto" w:fill="auto"/>
          </w:tcPr>
          <w:p w14:paraId="1E2A34C1" w14:textId="77777777" w:rsidR="00B5414B" w:rsidRPr="0075371C" w:rsidRDefault="00B5414B" w:rsidP="008E6AD7">
            <w:pPr>
              <w:jc w:val="left"/>
              <w:rPr>
                <w:szCs w:val="18"/>
                <w:lang w:val="en-GB" w:eastAsia="ar-SA"/>
              </w:rPr>
            </w:pPr>
          </w:p>
        </w:tc>
      </w:tr>
      <w:tr w:rsidR="00B5414B" w:rsidRPr="0075371C" w14:paraId="49225ACC" w14:textId="77777777" w:rsidTr="00B5414B">
        <w:tc>
          <w:tcPr>
            <w:tcW w:w="5813" w:type="dxa"/>
            <w:shd w:val="clear" w:color="auto" w:fill="auto"/>
          </w:tcPr>
          <w:p w14:paraId="4B06E228" w14:textId="492CD5BE" w:rsidR="00B5414B" w:rsidRPr="0075371C" w:rsidRDefault="0040359C" w:rsidP="00BD72A8">
            <w:pPr>
              <w:numPr>
                <w:ilvl w:val="0"/>
                <w:numId w:val="8"/>
              </w:numPr>
              <w:ind w:left="318"/>
              <w:jc w:val="left"/>
              <w:rPr>
                <w:szCs w:val="18"/>
                <w:lang w:val="en-GB" w:eastAsia="ar-SA"/>
              </w:rPr>
            </w:pPr>
            <w:r w:rsidRPr="0075371C">
              <w:rPr>
                <w:szCs w:val="18"/>
                <w:lang w:val="en-GB" w:eastAsia="ar-SA"/>
              </w:rPr>
              <w:lastRenderedPageBreak/>
              <w:t>The project proposal is completed in English and in Bulgarian</w:t>
            </w:r>
            <w:r w:rsidR="0052583C" w:rsidRPr="0075371C">
              <w:rPr>
                <w:rStyle w:val="FootnoteReference"/>
                <w:szCs w:val="18"/>
                <w:lang w:val="en-GB" w:eastAsia="ar-SA"/>
              </w:rPr>
              <w:footnoteReference w:id="1"/>
            </w:r>
          </w:p>
        </w:tc>
        <w:tc>
          <w:tcPr>
            <w:tcW w:w="624" w:type="dxa"/>
            <w:vAlign w:val="center"/>
          </w:tcPr>
          <w:p w14:paraId="621EED33" w14:textId="77777777" w:rsidR="00B5414B" w:rsidRPr="0075371C" w:rsidRDefault="00B5414B" w:rsidP="00DA17CC">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577EA11B" w14:textId="77777777" w:rsidR="00B5414B" w:rsidRPr="0075371C" w:rsidRDefault="00B5414B" w:rsidP="00DA17CC">
            <w:pPr>
              <w:jc w:val="center"/>
              <w:rPr>
                <w:lang w:val="en-GB"/>
              </w:rPr>
            </w:pPr>
            <w:r w:rsidRPr="0075371C">
              <w:rPr>
                <w:lang w:val="en-GB"/>
              </w:rPr>
              <w:fldChar w:fldCharType="begin">
                <w:ffData>
                  <w:name w:val=""/>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2FF77202" w14:textId="77777777" w:rsidR="00B5414B" w:rsidRPr="0075371C" w:rsidRDefault="00B5414B" w:rsidP="00DA17CC">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3" w:type="dxa"/>
            <w:shd w:val="clear" w:color="auto" w:fill="auto"/>
          </w:tcPr>
          <w:p w14:paraId="42DD9177" w14:textId="77777777" w:rsidR="00B5414B" w:rsidRPr="0075371C" w:rsidRDefault="00B5414B" w:rsidP="00173799">
            <w:pPr>
              <w:jc w:val="left"/>
              <w:rPr>
                <w:szCs w:val="18"/>
                <w:lang w:val="en-GB" w:eastAsia="ar-SA"/>
              </w:rPr>
            </w:pPr>
          </w:p>
        </w:tc>
      </w:tr>
      <w:tr w:rsidR="00B5414B" w:rsidRPr="0075371C" w14:paraId="3BF5E374" w14:textId="77777777" w:rsidTr="00B5414B">
        <w:tc>
          <w:tcPr>
            <w:tcW w:w="5813" w:type="dxa"/>
            <w:shd w:val="clear" w:color="auto" w:fill="auto"/>
          </w:tcPr>
          <w:p w14:paraId="46021269" w14:textId="77777777" w:rsidR="00B5414B" w:rsidRPr="0075371C" w:rsidRDefault="0040359C" w:rsidP="00BD72A8">
            <w:pPr>
              <w:numPr>
                <w:ilvl w:val="0"/>
                <w:numId w:val="8"/>
              </w:numPr>
              <w:ind w:left="318"/>
              <w:jc w:val="left"/>
              <w:rPr>
                <w:szCs w:val="18"/>
                <w:lang w:val="en-GB" w:eastAsia="ar-SA"/>
              </w:rPr>
            </w:pPr>
            <w:r w:rsidRPr="0075371C">
              <w:rPr>
                <w:szCs w:val="18"/>
                <w:lang w:val="en-GB" w:eastAsia="ar-SA"/>
              </w:rPr>
              <w:t>The project proposal is signed by the legal representative of the applica</w:t>
            </w:r>
            <w:r w:rsidR="005C7041" w:rsidRPr="0075371C">
              <w:rPr>
                <w:szCs w:val="18"/>
                <w:lang w:val="en-GB" w:eastAsia="ar-SA"/>
              </w:rPr>
              <w:t>nt</w:t>
            </w:r>
            <w:r w:rsidRPr="0075371C">
              <w:rPr>
                <w:szCs w:val="18"/>
                <w:lang w:val="en-GB" w:eastAsia="ar-SA"/>
              </w:rPr>
              <w:t xml:space="preserve"> or a person authorized for the purpose of submitting the project proposal</w:t>
            </w:r>
          </w:p>
        </w:tc>
        <w:tc>
          <w:tcPr>
            <w:tcW w:w="624" w:type="dxa"/>
            <w:vAlign w:val="center"/>
          </w:tcPr>
          <w:p w14:paraId="588918DD" w14:textId="77777777" w:rsidR="00B5414B" w:rsidRPr="0075371C" w:rsidRDefault="00B5414B" w:rsidP="00DA17CC">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1E8BC482" w14:textId="77777777" w:rsidR="00B5414B" w:rsidRPr="0075371C" w:rsidRDefault="00B5414B" w:rsidP="00DA17CC">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72FE6A1E" w14:textId="77777777" w:rsidR="00B5414B" w:rsidRPr="0075371C" w:rsidRDefault="00B5414B" w:rsidP="00DA17CC">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3" w:type="dxa"/>
            <w:shd w:val="clear" w:color="auto" w:fill="auto"/>
          </w:tcPr>
          <w:p w14:paraId="2539F843" w14:textId="77777777" w:rsidR="00B5414B" w:rsidRPr="0075371C" w:rsidRDefault="00B5414B" w:rsidP="004B1FF2">
            <w:pPr>
              <w:jc w:val="left"/>
              <w:rPr>
                <w:szCs w:val="18"/>
                <w:lang w:val="en-GB" w:eastAsia="ar-SA"/>
              </w:rPr>
            </w:pPr>
          </w:p>
        </w:tc>
      </w:tr>
      <w:tr w:rsidR="00B5414B" w:rsidRPr="0075371C" w14:paraId="66E735B6" w14:textId="77777777" w:rsidTr="00B5414B">
        <w:tc>
          <w:tcPr>
            <w:tcW w:w="5813" w:type="dxa"/>
            <w:shd w:val="clear" w:color="auto" w:fill="auto"/>
          </w:tcPr>
          <w:p w14:paraId="6323AD0F" w14:textId="16E9EFDE" w:rsidR="0040359C" w:rsidRPr="0075371C" w:rsidRDefault="00B3294F" w:rsidP="001C51BA">
            <w:pPr>
              <w:numPr>
                <w:ilvl w:val="0"/>
                <w:numId w:val="8"/>
              </w:numPr>
              <w:ind w:left="318"/>
              <w:jc w:val="left"/>
              <w:rPr>
                <w:szCs w:val="18"/>
                <w:lang w:val="en-GB" w:eastAsia="ar-SA"/>
              </w:rPr>
            </w:pPr>
            <w:r w:rsidRPr="0075371C">
              <w:rPr>
                <w:szCs w:val="18"/>
                <w:lang w:val="en-GB" w:eastAsia="ar-SA"/>
              </w:rPr>
              <w:t>A</w:t>
            </w:r>
            <w:r w:rsidR="0040359C" w:rsidRPr="0075371C">
              <w:rPr>
                <w:szCs w:val="18"/>
                <w:lang w:val="en-GB" w:eastAsia="ar-SA"/>
              </w:rPr>
              <w:t>n authorization document for the submission of the project proposal with QES (if applicable) - signed and dated by the legal representative of the applicant according to the establishment / incorporation document,</w:t>
            </w:r>
            <w:r w:rsidRPr="0075371C">
              <w:rPr>
                <w:szCs w:val="18"/>
                <w:lang w:val="en-GB" w:eastAsia="ar-SA"/>
              </w:rPr>
              <w:t xml:space="preserve"> is attached</w:t>
            </w:r>
            <w:r w:rsidR="0040359C" w:rsidRPr="0075371C">
              <w:rPr>
                <w:szCs w:val="18"/>
                <w:lang w:val="en-GB" w:eastAsia="ar-SA"/>
              </w:rPr>
              <w:t xml:space="preserve"> </w:t>
            </w:r>
            <w:r w:rsidRPr="0075371C">
              <w:rPr>
                <w:szCs w:val="18"/>
                <w:lang w:val="en-GB" w:eastAsia="ar-SA"/>
              </w:rPr>
              <w:t xml:space="preserve">to the project proposal, </w:t>
            </w:r>
            <w:r w:rsidR="0040359C" w:rsidRPr="0075371C">
              <w:rPr>
                <w:szCs w:val="18"/>
                <w:lang w:val="en-GB" w:eastAsia="ar-SA"/>
              </w:rPr>
              <w:t>scanned and uploaded to the EUMIS 2020</w:t>
            </w:r>
          </w:p>
        </w:tc>
        <w:tc>
          <w:tcPr>
            <w:tcW w:w="624" w:type="dxa"/>
            <w:vAlign w:val="center"/>
          </w:tcPr>
          <w:p w14:paraId="6AB30312" w14:textId="77777777" w:rsidR="00B5414B" w:rsidRPr="0075371C" w:rsidRDefault="00B5414B" w:rsidP="00DA17CC">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7089B595" w14:textId="77777777" w:rsidR="00B5414B" w:rsidRPr="0075371C" w:rsidRDefault="00B5414B" w:rsidP="00DA17CC">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6E08127B" w14:textId="77777777" w:rsidR="00B5414B" w:rsidRPr="0075371C" w:rsidRDefault="00B5414B" w:rsidP="00DA17CC">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3" w:type="dxa"/>
            <w:shd w:val="clear" w:color="auto" w:fill="auto"/>
          </w:tcPr>
          <w:p w14:paraId="46B9F48A" w14:textId="77777777" w:rsidR="00B5414B" w:rsidRPr="0075371C" w:rsidRDefault="00B5414B" w:rsidP="00CF3D52">
            <w:pPr>
              <w:jc w:val="left"/>
              <w:rPr>
                <w:szCs w:val="18"/>
                <w:lang w:val="en-GB" w:eastAsia="ar-SA"/>
              </w:rPr>
            </w:pPr>
          </w:p>
        </w:tc>
      </w:tr>
      <w:tr w:rsidR="00063D9D" w:rsidRPr="0075371C" w14:paraId="2D940B6D" w14:textId="77777777" w:rsidTr="0040359C">
        <w:tc>
          <w:tcPr>
            <w:tcW w:w="5813" w:type="dxa"/>
          </w:tcPr>
          <w:p w14:paraId="4F047051" w14:textId="5DBAFD97" w:rsidR="0040359C" w:rsidRPr="0075371C" w:rsidRDefault="0040359C" w:rsidP="001F2284">
            <w:pPr>
              <w:numPr>
                <w:ilvl w:val="0"/>
                <w:numId w:val="8"/>
              </w:numPr>
              <w:ind w:left="318"/>
              <w:jc w:val="left"/>
              <w:rPr>
                <w:szCs w:val="18"/>
                <w:lang w:val="en-GB" w:eastAsia="ar-SA"/>
              </w:rPr>
            </w:pPr>
            <w:r w:rsidRPr="0075371C">
              <w:rPr>
                <w:szCs w:val="18"/>
                <w:lang w:val="en-GB" w:eastAsia="ar-SA"/>
              </w:rPr>
              <w:t>The application is accompanied by a declaration that the applicant is familiar with the application conditions and the conditions of implementation</w:t>
            </w:r>
            <w:r w:rsidR="00B3294F" w:rsidRPr="0075371C">
              <w:rPr>
                <w:szCs w:val="18"/>
                <w:lang w:val="en-GB" w:eastAsia="ar-SA"/>
              </w:rPr>
              <w:t>,</w:t>
            </w:r>
            <w:r w:rsidRPr="0075371C">
              <w:rPr>
                <w:szCs w:val="18"/>
                <w:lang w:val="en-GB" w:eastAsia="ar-SA"/>
              </w:rPr>
              <w:t xml:space="preserve"> completed in a form (Annex </w:t>
            </w:r>
            <w:r w:rsidR="001F2284">
              <w:rPr>
                <w:szCs w:val="18"/>
                <w:lang w:eastAsia="ar-SA"/>
              </w:rPr>
              <w:t>1</w:t>
            </w:r>
            <w:r w:rsidRPr="0075371C">
              <w:rPr>
                <w:szCs w:val="18"/>
                <w:lang w:val="en-GB" w:eastAsia="ar-SA"/>
              </w:rPr>
              <w:t xml:space="preserve"> to the Application Guidelines), signed and dated by the applicant's legal representative, according to the establishment / incorporation, scanned and uploaded to the EUMIS 2020.</w:t>
            </w:r>
          </w:p>
        </w:tc>
        <w:tc>
          <w:tcPr>
            <w:tcW w:w="624" w:type="dxa"/>
            <w:vAlign w:val="center"/>
          </w:tcPr>
          <w:p w14:paraId="7855AE29" w14:textId="77777777" w:rsidR="00063D9D" w:rsidRPr="0075371C" w:rsidRDefault="00063D9D" w:rsidP="00063D9D">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0A0759D4" w14:textId="77777777" w:rsidR="00063D9D" w:rsidRPr="0075371C" w:rsidRDefault="00063D9D" w:rsidP="00063D9D">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570DC21A" w14:textId="77777777" w:rsidR="00063D9D" w:rsidRPr="0075371C" w:rsidRDefault="00063D9D" w:rsidP="00063D9D">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3" w:type="dxa"/>
            <w:shd w:val="clear" w:color="auto" w:fill="auto"/>
          </w:tcPr>
          <w:p w14:paraId="45DC401A" w14:textId="77777777" w:rsidR="00063D9D" w:rsidRPr="0075371C" w:rsidRDefault="00063D9D" w:rsidP="00063D9D">
            <w:pPr>
              <w:jc w:val="left"/>
              <w:rPr>
                <w:szCs w:val="18"/>
                <w:lang w:val="en-GB" w:eastAsia="ar-SA"/>
              </w:rPr>
            </w:pPr>
          </w:p>
        </w:tc>
      </w:tr>
      <w:tr w:rsidR="00063D9D" w:rsidRPr="0075371C" w14:paraId="0EC0DF66" w14:textId="77777777" w:rsidTr="0040359C">
        <w:tc>
          <w:tcPr>
            <w:tcW w:w="5813" w:type="dxa"/>
          </w:tcPr>
          <w:p w14:paraId="2387103E" w14:textId="230B31FA" w:rsidR="0040359C" w:rsidRPr="0075371C" w:rsidRDefault="0040359C" w:rsidP="001F2284">
            <w:pPr>
              <w:numPr>
                <w:ilvl w:val="0"/>
                <w:numId w:val="8"/>
              </w:numPr>
              <w:ind w:left="318"/>
              <w:jc w:val="left"/>
              <w:rPr>
                <w:szCs w:val="18"/>
                <w:lang w:val="en-GB" w:eastAsia="ar-SA"/>
              </w:rPr>
            </w:pPr>
            <w:r w:rsidRPr="0075371C">
              <w:rPr>
                <w:szCs w:val="18"/>
                <w:lang w:val="en-GB" w:eastAsia="ar-SA"/>
              </w:rPr>
              <w:t xml:space="preserve">A declaration on the VAT status is attached </w:t>
            </w:r>
            <w:r w:rsidR="005C7041" w:rsidRPr="0075371C">
              <w:rPr>
                <w:szCs w:val="18"/>
                <w:lang w:val="en-GB" w:eastAsia="ar-SA"/>
              </w:rPr>
              <w:t>completed in a form</w:t>
            </w:r>
            <w:r w:rsidRPr="0075371C">
              <w:rPr>
                <w:szCs w:val="18"/>
                <w:lang w:val="en-GB" w:eastAsia="ar-SA"/>
              </w:rPr>
              <w:t xml:space="preserve"> (Annex </w:t>
            </w:r>
            <w:r w:rsidR="001F2284">
              <w:rPr>
                <w:szCs w:val="18"/>
                <w:lang w:eastAsia="ar-SA"/>
              </w:rPr>
              <w:t>2</w:t>
            </w:r>
            <w:r w:rsidRPr="0075371C">
              <w:rPr>
                <w:szCs w:val="18"/>
                <w:lang w:val="en-GB" w:eastAsia="ar-SA"/>
              </w:rPr>
              <w:t xml:space="preserve"> to the </w:t>
            </w:r>
            <w:r w:rsidR="005C7041" w:rsidRPr="0075371C">
              <w:rPr>
                <w:szCs w:val="18"/>
                <w:lang w:val="en-GB" w:eastAsia="ar-SA"/>
              </w:rPr>
              <w:t xml:space="preserve">Application </w:t>
            </w:r>
            <w:r w:rsidRPr="0075371C">
              <w:rPr>
                <w:szCs w:val="18"/>
                <w:lang w:val="en-GB" w:eastAsia="ar-SA"/>
              </w:rPr>
              <w:t>Guidelines)</w:t>
            </w:r>
            <w:r w:rsidR="005C7041" w:rsidRPr="0075371C">
              <w:rPr>
                <w:szCs w:val="18"/>
                <w:lang w:val="en-GB" w:eastAsia="ar-SA"/>
              </w:rPr>
              <w:t>,</w:t>
            </w:r>
            <w:r w:rsidRPr="0075371C">
              <w:rPr>
                <w:szCs w:val="18"/>
                <w:lang w:val="en-GB" w:eastAsia="ar-SA"/>
              </w:rPr>
              <w:t xml:space="preserve"> signed and dated by the legal representative of the applicant, </w:t>
            </w:r>
            <w:r w:rsidRPr="0075371C">
              <w:rPr>
                <w:szCs w:val="18"/>
                <w:lang w:val="en-GB" w:eastAsia="ar-SA"/>
              </w:rPr>
              <w:lastRenderedPageBreak/>
              <w:t xml:space="preserve">according to the </w:t>
            </w:r>
            <w:r w:rsidR="005C7041" w:rsidRPr="0075371C">
              <w:rPr>
                <w:szCs w:val="18"/>
                <w:lang w:val="en-GB" w:eastAsia="ar-SA"/>
              </w:rPr>
              <w:t>establishment</w:t>
            </w:r>
            <w:r w:rsidRPr="0075371C">
              <w:rPr>
                <w:szCs w:val="18"/>
                <w:lang w:val="en-GB" w:eastAsia="ar-SA"/>
              </w:rPr>
              <w:t xml:space="preserve"> / incorporation document, scanned and </w:t>
            </w:r>
            <w:r w:rsidR="0075371C" w:rsidRPr="0075371C">
              <w:rPr>
                <w:szCs w:val="18"/>
                <w:lang w:val="en-GB" w:eastAsia="ar-SA"/>
              </w:rPr>
              <w:t>uploaded</w:t>
            </w:r>
            <w:r w:rsidRPr="0075371C">
              <w:rPr>
                <w:szCs w:val="18"/>
                <w:lang w:val="en-GB" w:eastAsia="ar-SA"/>
              </w:rPr>
              <w:t xml:space="preserve"> to the </w:t>
            </w:r>
            <w:r w:rsidR="005C7041" w:rsidRPr="0075371C">
              <w:rPr>
                <w:szCs w:val="18"/>
                <w:lang w:val="en-GB" w:eastAsia="ar-SA"/>
              </w:rPr>
              <w:t>EUMIS 2020</w:t>
            </w:r>
            <w:r w:rsidRPr="0075371C">
              <w:rPr>
                <w:szCs w:val="18"/>
                <w:lang w:val="en-GB" w:eastAsia="ar-SA"/>
              </w:rPr>
              <w:t>.</w:t>
            </w:r>
          </w:p>
        </w:tc>
        <w:tc>
          <w:tcPr>
            <w:tcW w:w="624" w:type="dxa"/>
            <w:vAlign w:val="center"/>
          </w:tcPr>
          <w:p w14:paraId="0F86E47B" w14:textId="77777777" w:rsidR="00063D9D" w:rsidRPr="0075371C" w:rsidRDefault="00063D9D" w:rsidP="00063D9D">
            <w:pPr>
              <w:jc w:val="center"/>
              <w:rPr>
                <w:sz w:val="16"/>
                <w:szCs w:val="18"/>
                <w:lang w:val="en-GB" w:eastAsia="ar-SA"/>
              </w:rPr>
            </w:pPr>
            <w:r w:rsidRPr="0075371C">
              <w:rPr>
                <w:sz w:val="16"/>
                <w:szCs w:val="18"/>
                <w:lang w:val="en-GB" w:eastAsia="ar-SA"/>
              </w:rPr>
              <w:lastRenderedPageBreak/>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44F800E0" w14:textId="77777777" w:rsidR="00063D9D" w:rsidRPr="0075371C" w:rsidRDefault="00063D9D" w:rsidP="00063D9D">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79466212" w14:textId="77777777" w:rsidR="00063D9D" w:rsidRPr="0075371C" w:rsidRDefault="00063D9D" w:rsidP="00063D9D">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3" w:type="dxa"/>
            <w:shd w:val="clear" w:color="auto" w:fill="auto"/>
          </w:tcPr>
          <w:p w14:paraId="1C2D3E6F" w14:textId="77777777" w:rsidR="00063D9D" w:rsidRPr="0075371C" w:rsidRDefault="00063D9D" w:rsidP="00063D9D">
            <w:pPr>
              <w:jc w:val="left"/>
              <w:rPr>
                <w:szCs w:val="18"/>
                <w:lang w:val="en-GB" w:eastAsia="ar-SA"/>
              </w:rPr>
            </w:pPr>
          </w:p>
        </w:tc>
      </w:tr>
      <w:tr w:rsidR="00177950" w:rsidRPr="0075371C" w14:paraId="70A416AD" w14:textId="77777777" w:rsidTr="0040359C">
        <w:tc>
          <w:tcPr>
            <w:tcW w:w="5813" w:type="dxa"/>
          </w:tcPr>
          <w:p w14:paraId="184712F1" w14:textId="77777777" w:rsidR="005C7041" w:rsidRPr="0075371C" w:rsidRDefault="005C7041" w:rsidP="00177950">
            <w:pPr>
              <w:numPr>
                <w:ilvl w:val="0"/>
                <w:numId w:val="8"/>
              </w:numPr>
              <w:ind w:left="318"/>
              <w:jc w:val="left"/>
              <w:rPr>
                <w:szCs w:val="18"/>
                <w:lang w:val="en-GB" w:eastAsia="ar-SA"/>
              </w:rPr>
            </w:pPr>
            <w:r w:rsidRPr="0075371C">
              <w:rPr>
                <w:szCs w:val="18"/>
                <w:lang w:val="en-GB" w:eastAsia="ar-SA"/>
              </w:rPr>
              <w:lastRenderedPageBreak/>
              <w:t>CVs of the project management team members are attached to the project proposal</w:t>
            </w:r>
          </w:p>
        </w:tc>
        <w:tc>
          <w:tcPr>
            <w:tcW w:w="624" w:type="dxa"/>
            <w:vAlign w:val="center"/>
          </w:tcPr>
          <w:p w14:paraId="79AE5494" w14:textId="77777777" w:rsidR="00177950" w:rsidRPr="0075371C" w:rsidRDefault="00177950" w:rsidP="00177950">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2FEFB857" w14:textId="77777777" w:rsidR="00177950" w:rsidRPr="0075371C" w:rsidRDefault="00177950" w:rsidP="00177950">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1A7F9DC7" w14:textId="77777777" w:rsidR="00177950" w:rsidRPr="0075371C" w:rsidRDefault="00177950" w:rsidP="00177950">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3" w:type="dxa"/>
            <w:shd w:val="clear" w:color="auto" w:fill="auto"/>
          </w:tcPr>
          <w:p w14:paraId="2CD4894D" w14:textId="77777777" w:rsidR="00177950" w:rsidRPr="0075371C" w:rsidRDefault="00177950" w:rsidP="00177950">
            <w:pPr>
              <w:jc w:val="left"/>
              <w:rPr>
                <w:szCs w:val="18"/>
                <w:lang w:val="en-GB" w:eastAsia="ar-SA"/>
              </w:rPr>
            </w:pPr>
          </w:p>
        </w:tc>
      </w:tr>
      <w:tr w:rsidR="00177950" w:rsidRPr="0075371C" w14:paraId="27765F2E" w14:textId="77777777" w:rsidTr="0040359C">
        <w:tc>
          <w:tcPr>
            <w:tcW w:w="5813" w:type="dxa"/>
          </w:tcPr>
          <w:p w14:paraId="6206E488" w14:textId="086D15A4" w:rsidR="00177950" w:rsidRPr="0075371C" w:rsidRDefault="001F2284" w:rsidP="001F2284">
            <w:pPr>
              <w:numPr>
                <w:ilvl w:val="0"/>
                <w:numId w:val="8"/>
              </w:numPr>
              <w:ind w:left="318"/>
              <w:jc w:val="left"/>
              <w:rPr>
                <w:szCs w:val="18"/>
                <w:lang w:val="en-GB" w:eastAsia="ar-SA"/>
              </w:rPr>
            </w:pPr>
            <w:r>
              <w:rPr>
                <w:szCs w:val="18"/>
                <w:lang w:val="en-US" w:eastAsia="ar-SA"/>
              </w:rPr>
              <w:t xml:space="preserve">Procurement </w:t>
            </w:r>
            <w:r w:rsidR="005C7041" w:rsidRPr="0075371C">
              <w:rPr>
                <w:szCs w:val="18"/>
                <w:lang w:val="en-GB" w:eastAsia="ar-SA"/>
              </w:rPr>
              <w:t>Plan is attached to the project proposal</w:t>
            </w:r>
          </w:p>
        </w:tc>
        <w:tc>
          <w:tcPr>
            <w:tcW w:w="624" w:type="dxa"/>
            <w:vAlign w:val="center"/>
          </w:tcPr>
          <w:p w14:paraId="3D7A0EA5" w14:textId="77777777" w:rsidR="00177950" w:rsidRPr="0075371C" w:rsidRDefault="00177950" w:rsidP="00177950">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0E90B699" w14:textId="77777777" w:rsidR="00177950" w:rsidRPr="0075371C" w:rsidRDefault="00177950" w:rsidP="00177950">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60B9B936" w14:textId="77777777" w:rsidR="00177950" w:rsidRPr="0075371C" w:rsidRDefault="00177950" w:rsidP="00177950">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3" w:type="dxa"/>
            <w:shd w:val="clear" w:color="auto" w:fill="auto"/>
          </w:tcPr>
          <w:p w14:paraId="50033E35" w14:textId="77777777" w:rsidR="00177950" w:rsidRPr="0075371C" w:rsidRDefault="00177950" w:rsidP="00177950">
            <w:pPr>
              <w:jc w:val="left"/>
              <w:rPr>
                <w:szCs w:val="18"/>
                <w:lang w:val="en-GB" w:eastAsia="ar-SA"/>
              </w:rPr>
            </w:pPr>
          </w:p>
        </w:tc>
      </w:tr>
      <w:tr w:rsidR="00177950" w:rsidRPr="0075371C" w14:paraId="0B704CCE" w14:textId="77777777" w:rsidTr="00B5414B">
        <w:tc>
          <w:tcPr>
            <w:tcW w:w="5813" w:type="dxa"/>
            <w:shd w:val="clear" w:color="auto" w:fill="auto"/>
            <w:vAlign w:val="center"/>
          </w:tcPr>
          <w:p w14:paraId="032E3F15" w14:textId="77777777" w:rsidR="00177950" w:rsidRPr="0075371C" w:rsidRDefault="005C7041" w:rsidP="00177950">
            <w:pPr>
              <w:numPr>
                <w:ilvl w:val="0"/>
                <w:numId w:val="8"/>
              </w:numPr>
              <w:ind w:left="318"/>
              <w:jc w:val="left"/>
              <w:rPr>
                <w:szCs w:val="18"/>
                <w:lang w:val="en-GB" w:eastAsia="ar-SA"/>
              </w:rPr>
            </w:pPr>
            <w:r w:rsidRPr="0075371C">
              <w:rPr>
                <w:szCs w:val="18"/>
                <w:lang w:val="en-GB" w:eastAsia="ar-SA"/>
              </w:rPr>
              <w:t>Publicity plan meeting the requirements of the Regulation</w:t>
            </w:r>
          </w:p>
        </w:tc>
        <w:tc>
          <w:tcPr>
            <w:tcW w:w="624" w:type="dxa"/>
            <w:vAlign w:val="center"/>
          </w:tcPr>
          <w:p w14:paraId="2036B42A" w14:textId="77777777" w:rsidR="00177950" w:rsidRPr="0075371C" w:rsidRDefault="00177950" w:rsidP="00177950">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6DAA7730" w14:textId="77777777" w:rsidR="00177950" w:rsidRPr="0075371C" w:rsidRDefault="00177950" w:rsidP="00177950">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3FAB6BAB" w14:textId="77777777" w:rsidR="00177950" w:rsidRPr="0075371C" w:rsidRDefault="00177950" w:rsidP="00177950">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3" w:type="dxa"/>
            <w:shd w:val="clear" w:color="auto" w:fill="auto"/>
          </w:tcPr>
          <w:p w14:paraId="2E4E4315" w14:textId="77777777" w:rsidR="00177950" w:rsidRPr="0075371C" w:rsidRDefault="00177950" w:rsidP="00177950">
            <w:pPr>
              <w:jc w:val="left"/>
              <w:rPr>
                <w:szCs w:val="18"/>
                <w:lang w:val="en-GB" w:eastAsia="ar-SA"/>
              </w:rPr>
            </w:pPr>
          </w:p>
        </w:tc>
      </w:tr>
      <w:tr w:rsidR="00177950" w:rsidRPr="0075371C" w14:paraId="16F0260B" w14:textId="77777777" w:rsidTr="00B5414B">
        <w:tc>
          <w:tcPr>
            <w:tcW w:w="5813" w:type="dxa"/>
            <w:shd w:val="clear" w:color="auto" w:fill="auto"/>
          </w:tcPr>
          <w:p w14:paraId="6E3F3BF2" w14:textId="51F98ADE" w:rsidR="00177950" w:rsidRPr="0075371C" w:rsidRDefault="005C7041" w:rsidP="001F2284">
            <w:pPr>
              <w:numPr>
                <w:ilvl w:val="0"/>
                <w:numId w:val="8"/>
              </w:numPr>
              <w:ind w:left="318"/>
              <w:jc w:val="left"/>
              <w:rPr>
                <w:szCs w:val="18"/>
                <w:lang w:val="en-GB" w:eastAsia="ar-SA"/>
              </w:rPr>
            </w:pPr>
            <w:r w:rsidRPr="0075371C">
              <w:rPr>
                <w:szCs w:val="18"/>
                <w:lang w:val="en-GB" w:eastAsia="ar-SA"/>
              </w:rPr>
              <w:t xml:space="preserve">Partnership Agreement (Annex </w:t>
            </w:r>
            <w:r w:rsidR="001F2284">
              <w:rPr>
                <w:szCs w:val="18"/>
                <w:lang w:val="en-GB" w:eastAsia="ar-SA"/>
              </w:rPr>
              <w:t>3</w:t>
            </w:r>
            <w:r w:rsidRPr="0075371C">
              <w:rPr>
                <w:szCs w:val="18"/>
                <w:lang w:val="en-GB" w:eastAsia="ar-SA"/>
              </w:rPr>
              <w:t xml:space="preserve"> to the Application Guidelines)</w:t>
            </w:r>
            <w:r w:rsidR="00B3294F" w:rsidRPr="0075371C">
              <w:rPr>
                <w:szCs w:val="18"/>
                <w:lang w:val="en-GB" w:eastAsia="ar-SA"/>
              </w:rPr>
              <w:t xml:space="preserve"> is attached</w:t>
            </w:r>
          </w:p>
        </w:tc>
        <w:tc>
          <w:tcPr>
            <w:tcW w:w="624" w:type="dxa"/>
            <w:vAlign w:val="center"/>
          </w:tcPr>
          <w:p w14:paraId="0AEBAD33" w14:textId="77777777" w:rsidR="00177950" w:rsidRPr="0075371C" w:rsidRDefault="00177950" w:rsidP="00177950">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0E6041CA" w14:textId="77777777" w:rsidR="00177950" w:rsidRPr="0075371C" w:rsidRDefault="00177950" w:rsidP="00177950">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1DC8A812" w14:textId="77777777" w:rsidR="00177950" w:rsidRPr="0075371C" w:rsidRDefault="00177950" w:rsidP="00177950">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3" w:type="dxa"/>
            <w:shd w:val="clear" w:color="auto" w:fill="auto"/>
          </w:tcPr>
          <w:p w14:paraId="35E46B2B" w14:textId="77777777" w:rsidR="00177950" w:rsidRPr="0075371C" w:rsidRDefault="00177950" w:rsidP="00177950">
            <w:pPr>
              <w:jc w:val="left"/>
              <w:rPr>
                <w:szCs w:val="18"/>
                <w:lang w:val="en-GB" w:eastAsia="ar-SA"/>
              </w:rPr>
            </w:pPr>
          </w:p>
        </w:tc>
      </w:tr>
      <w:tr w:rsidR="003D4C59" w:rsidRPr="0075371C" w14:paraId="640B269B" w14:textId="77777777" w:rsidTr="00B5414B">
        <w:tc>
          <w:tcPr>
            <w:tcW w:w="5813" w:type="dxa"/>
            <w:shd w:val="clear" w:color="auto" w:fill="auto"/>
          </w:tcPr>
          <w:p w14:paraId="30071C82" w14:textId="47354C55" w:rsidR="003D4C59" w:rsidRPr="003D4C59" w:rsidRDefault="003D4C59" w:rsidP="00005DD5">
            <w:pPr>
              <w:numPr>
                <w:ilvl w:val="0"/>
                <w:numId w:val="8"/>
              </w:numPr>
              <w:ind w:left="318"/>
              <w:jc w:val="left"/>
              <w:rPr>
                <w:szCs w:val="18"/>
                <w:lang w:val="en-GB" w:eastAsia="ar-SA"/>
              </w:rPr>
            </w:pPr>
            <w:r w:rsidRPr="003D4C59">
              <w:rPr>
                <w:szCs w:val="18"/>
                <w:lang w:val="en-GB" w:eastAsia="ar-SA"/>
              </w:rPr>
              <w:t xml:space="preserve">Declaration of authentication of the two languages signed with QES </w:t>
            </w:r>
            <w:r w:rsidR="00005DD5" w:rsidRPr="00005DD5">
              <w:rPr>
                <w:szCs w:val="18"/>
                <w:lang w:val="en-GB" w:eastAsia="ar-SA"/>
              </w:rPr>
              <w:t xml:space="preserve">is attached to the project proposal </w:t>
            </w:r>
            <w:r w:rsidRPr="003D4C59">
              <w:rPr>
                <w:szCs w:val="18"/>
                <w:lang w:val="en-GB" w:eastAsia="ar-SA"/>
              </w:rPr>
              <w:t>(Appendix 4);</w:t>
            </w:r>
          </w:p>
        </w:tc>
        <w:tc>
          <w:tcPr>
            <w:tcW w:w="624" w:type="dxa"/>
            <w:vAlign w:val="center"/>
          </w:tcPr>
          <w:p w14:paraId="1BDD7754" w14:textId="77777777" w:rsidR="003D4C59" w:rsidRPr="0075371C" w:rsidRDefault="003D4C59" w:rsidP="00177950">
            <w:pPr>
              <w:jc w:val="center"/>
              <w:rPr>
                <w:sz w:val="16"/>
                <w:szCs w:val="18"/>
                <w:lang w:val="en-GB" w:eastAsia="ar-SA"/>
              </w:rPr>
            </w:pPr>
          </w:p>
        </w:tc>
        <w:tc>
          <w:tcPr>
            <w:tcW w:w="624" w:type="dxa"/>
            <w:vAlign w:val="center"/>
          </w:tcPr>
          <w:p w14:paraId="1A378BAA" w14:textId="77777777" w:rsidR="003D4C59" w:rsidRPr="0075371C" w:rsidRDefault="003D4C59" w:rsidP="00177950">
            <w:pPr>
              <w:jc w:val="center"/>
              <w:rPr>
                <w:lang w:val="en-GB"/>
              </w:rPr>
            </w:pPr>
          </w:p>
        </w:tc>
        <w:tc>
          <w:tcPr>
            <w:tcW w:w="624" w:type="dxa"/>
            <w:vAlign w:val="center"/>
          </w:tcPr>
          <w:p w14:paraId="5FF5AA6F" w14:textId="77777777" w:rsidR="003D4C59" w:rsidRPr="0075371C" w:rsidRDefault="003D4C59" w:rsidP="00177950">
            <w:pPr>
              <w:jc w:val="center"/>
              <w:rPr>
                <w:lang w:val="en-GB"/>
              </w:rPr>
            </w:pPr>
          </w:p>
        </w:tc>
        <w:tc>
          <w:tcPr>
            <w:tcW w:w="6633" w:type="dxa"/>
            <w:shd w:val="clear" w:color="auto" w:fill="auto"/>
          </w:tcPr>
          <w:p w14:paraId="6E984E92" w14:textId="77777777" w:rsidR="003D4C59" w:rsidRPr="0075371C" w:rsidRDefault="003D4C59" w:rsidP="00177950">
            <w:pPr>
              <w:jc w:val="left"/>
              <w:rPr>
                <w:szCs w:val="18"/>
                <w:lang w:val="en-GB" w:eastAsia="ar-SA"/>
              </w:rPr>
            </w:pPr>
          </w:p>
        </w:tc>
      </w:tr>
      <w:tr w:rsidR="001A7F78" w:rsidRPr="0075371C" w14:paraId="454CC4A8" w14:textId="77777777" w:rsidTr="00B5414B">
        <w:tc>
          <w:tcPr>
            <w:tcW w:w="5813" w:type="dxa"/>
            <w:shd w:val="clear" w:color="auto" w:fill="auto"/>
          </w:tcPr>
          <w:p w14:paraId="15F02A2C" w14:textId="780AE4B9" w:rsidR="001A7F78" w:rsidRPr="00005DD5" w:rsidRDefault="00005DD5" w:rsidP="00005DD5">
            <w:pPr>
              <w:numPr>
                <w:ilvl w:val="0"/>
                <w:numId w:val="8"/>
              </w:numPr>
              <w:ind w:left="318"/>
              <w:jc w:val="left"/>
              <w:rPr>
                <w:szCs w:val="18"/>
                <w:lang w:val="en-GB" w:eastAsia="ar-SA"/>
              </w:rPr>
            </w:pPr>
            <w:r w:rsidRPr="00005DD5">
              <w:rPr>
                <w:szCs w:val="18"/>
                <w:lang w:val="en-GB" w:eastAsia="ar-SA"/>
              </w:rPr>
              <w:t>Declaration of participation of consultants in the preparation of the project proposal - signed with QES is attached to the project proposal (Appendix 5).</w:t>
            </w:r>
          </w:p>
        </w:tc>
        <w:tc>
          <w:tcPr>
            <w:tcW w:w="624" w:type="dxa"/>
            <w:vAlign w:val="center"/>
          </w:tcPr>
          <w:p w14:paraId="398E99F9" w14:textId="77777777" w:rsidR="001A7F78" w:rsidRPr="0075371C" w:rsidRDefault="001A7F78" w:rsidP="001A7F78">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2EB5C3F1" w14:textId="77777777" w:rsidR="001A7F78" w:rsidRPr="0075371C" w:rsidRDefault="001A7F78" w:rsidP="001A7F78">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0E2AD044" w14:textId="77777777" w:rsidR="001A7F78" w:rsidRPr="0075371C" w:rsidRDefault="001A7F78" w:rsidP="001A7F78">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3" w:type="dxa"/>
            <w:shd w:val="clear" w:color="auto" w:fill="auto"/>
          </w:tcPr>
          <w:p w14:paraId="1B8480C5" w14:textId="77777777" w:rsidR="001A7F78" w:rsidRPr="0075371C" w:rsidRDefault="001A7F78" w:rsidP="001A7F78">
            <w:pPr>
              <w:jc w:val="left"/>
              <w:rPr>
                <w:szCs w:val="18"/>
                <w:lang w:val="en-GB" w:eastAsia="ar-SA"/>
              </w:rPr>
            </w:pPr>
          </w:p>
        </w:tc>
      </w:tr>
      <w:tr w:rsidR="009E1599" w:rsidRPr="0075371C" w14:paraId="240A0D8D" w14:textId="77777777" w:rsidTr="00B5414B">
        <w:tc>
          <w:tcPr>
            <w:tcW w:w="5813" w:type="dxa"/>
            <w:shd w:val="clear" w:color="auto" w:fill="auto"/>
          </w:tcPr>
          <w:p w14:paraId="1C3DFA3B" w14:textId="239983B8" w:rsidR="009E1599" w:rsidRPr="00005DD5" w:rsidRDefault="009E1599" w:rsidP="009E1599">
            <w:pPr>
              <w:numPr>
                <w:ilvl w:val="0"/>
                <w:numId w:val="8"/>
              </w:numPr>
              <w:ind w:left="318"/>
              <w:jc w:val="left"/>
              <w:rPr>
                <w:szCs w:val="18"/>
                <w:lang w:val="en-GB" w:eastAsia="ar-SA"/>
              </w:rPr>
            </w:pPr>
            <w:r w:rsidRPr="009E1599">
              <w:rPr>
                <w:szCs w:val="18"/>
                <w:lang w:val="en-GB" w:eastAsia="ar-SA"/>
              </w:rPr>
              <w:t>Declaration of the existence/absence of double financing</w:t>
            </w:r>
            <w:r>
              <w:rPr>
                <w:szCs w:val="18"/>
                <w:lang w:val="en-GB" w:eastAsia="ar-SA"/>
              </w:rPr>
              <w:t xml:space="preserve"> </w:t>
            </w:r>
            <w:r w:rsidRPr="009E1599">
              <w:rPr>
                <w:szCs w:val="18"/>
                <w:lang w:val="en-GB" w:eastAsia="ar-SA"/>
              </w:rPr>
              <w:t xml:space="preserve">(Appendix </w:t>
            </w:r>
            <w:r>
              <w:rPr>
                <w:szCs w:val="18"/>
                <w:lang w:val="en-GB" w:eastAsia="ar-SA"/>
              </w:rPr>
              <w:t>7</w:t>
            </w:r>
            <w:bookmarkStart w:id="3" w:name="_GoBack"/>
            <w:bookmarkEnd w:id="3"/>
            <w:r w:rsidRPr="009E1599">
              <w:rPr>
                <w:szCs w:val="18"/>
                <w:lang w:val="en-GB" w:eastAsia="ar-SA"/>
              </w:rPr>
              <w:t>).</w:t>
            </w:r>
          </w:p>
        </w:tc>
        <w:tc>
          <w:tcPr>
            <w:tcW w:w="624" w:type="dxa"/>
            <w:vAlign w:val="center"/>
          </w:tcPr>
          <w:p w14:paraId="10B57125" w14:textId="77777777" w:rsidR="009E1599" w:rsidRPr="0075371C" w:rsidRDefault="009E1599" w:rsidP="001A7F78">
            <w:pPr>
              <w:jc w:val="center"/>
              <w:rPr>
                <w:sz w:val="16"/>
                <w:szCs w:val="18"/>
                <w:lang w:val="en-GB" w:eastAsia="ar-SA"/>
              </w:rPr>
            </w:pPr>
          </w:p>
        </w:tc>
        <w:tc>
          <w:tcPr>
            <w:tcW w:w="624" w:type="dxa"/>
            <w:vAlign w:val="center"/>
          </w:tcPr>
          <w:p w14:paraId="1BC24567" w14:textId="77777777" w:rsidR="009E1599" w:rsidRPr="0075371C" w:rsidRDefault="009E1599" w:rsidP="001A7F78">
            <w:pPr>
              <w:jc w:val="center"/>
              <w:rPr>
                <w:lang w:val="en-GB"/>
              </w:rPr>
            </w:pPr>
          </w:p>
        </w:tc>
        <w:tc>
          <w:tcPr>
            <w:tcW w:w="624" w:type="dxa"/>
            <w:vAlign w:val="center"/>
          </w:tcPr>
          <w:p w14:paraId="06ED334C" w14:textId="77777777" w:rsidR="009E1599" w:rsidRPr="0075371C" w:rsidRDefault="009E1599" w:rsidP="001A7F78">
            <w:pPr>
              <w:jc w:val="center"/>
              <w:rPr>
                <w:lang w:val="en-GB"/>
              </w:rPr>
            </w:pPr>
          </w:p>
        </w:tc>
        <w:tc>
          <w:tcPr>
            <w:tcW w:w="6633" w:type="dxa"/>
            <w:shd w:val="clear" w:color="auto" w:fill="auto"/>
          </w:tcPr>
          <w:p w14:paraId="54D5AAE6" w14:textId="77777777" w:rsidR="009E1599" w:rsidRPr="0075371C" w:rsidRDefault="009E1599" w:rsidP="001A7F78">
            <w:pPr>
              <w:jc w:val="left"/>
              <w:rPr>
                <w:szCs w:val="18"/>
                <w:lang w:val="en-GB" w:eastAsia="ar-SA"/>
              </w:rPr>
            </w:pPr>
          </w:p>
        </w:tc>
      </w:tr>
    </w:tbl>
    <w:p w14:paraId="2D2138A0" w14:textId="77777777" w:rsidR="0058040F" w:rsidRPr="0075371C" w:rsidRDefault="005C7041" w:rsidP="00CE5531">
      <w:pPr>
        <w:pStyle w:val="ListParagraph"/>
        <w:numPr>
          <w:ilvl w:val="0"/>
          <w:numId w:val="16"/>
        </w:numPr>
        <w:rPr>
          <w:b/>
          <w:sz w:val="20"/>
          <w:szCs w:val="18"/>
          <w:lang w:val="en-GB" w:eastAsia="ar-SA"/>
        </w:rPr>
      </w:pPr>
      <w:r w:rsidRPr="0075371C">
        <w:rPr>
          <w:b/>
          <w:sz w:val="20"/>
          <w:szCs w:val="18"/>
          <w:lang w:val="en-GB" w:eastAsia="ar-SA"/>
        </w:rPr>
        <w:t>ELIGIBILITY</w:t>
      </w:r>
    </w:p>
    <w:tbl>
      <w:tblPr>
        <w:tblW w:w="1432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624"/>
        <w:gridCol w:w="624"/>
        <w:gridCol w:w="624"/>
        <w:gridCol w:w="6636"/>
      </w:tblGrid>
      <w:tr w:rsidR="004A0ED2" w:rsidRPr="0075371C" w14:paraId="749FC397" w14:textId="77777777" w:rsidTr="004A0ED2">
        <w:trPr>
          <w:tblHeader/>
        </w:trPr>
        <w:tc>
          <w:tcPr>
            <w:tcW w:w="5813" w:type="dxa"/>
            <w:shd w:val="clear" w:color="auto" w:fill="C6D9F1" w:themeFill="text2" w:themeFillTint="33"/>
            <w:vAlign w:val="center"/>
          </w:tcPr>
          <w:p w14:paraId="6E861290" w14:textId="77777777" w:rsidR="006B3026" w:rsidRPr="0075371C" w:rsidRDefault="00DB5457" w:rsidP="0040359C">
            <w:pPr>
              <w:ind w:left="318"/>
              <w:jc w:val="center"/>
              <w:rPr>
                <w:b/>
                <w:szCs w:val="18"/>
                <w:u w:val="single"/>
                <w:lang w:val="en-GB" w:eastAsia="ar-SA"/>
              </w:rPr>
            </w:pPr>
            <w:r w:rsidRPr="0075371C">
              <w:rPr>
                <w:b/>
                <w:szCs w:val="18"/>
                <w:u w:val="single"/>
                <w:lang w:val="en-GB" w:eastAsia="ar-SA"/>
              </w:rPr>
              <w:t>Criteria</w:t>
            </w:r>
          </w:p>
        </w:tc>
        <w:tc>
          <w:tcPr>
            <w:tcW w:w="624" w:type="dxa"/>
            <w:shd w:val="clear" w:color="auto" w:fill="C6D9F1" w:themeFill="text2" w:themeFillTint="33"/>
            <w:vAlign w:val="center"/>
          </w:tcPr>
          <w:p w14:paraId="2883003F" w14:textId="77777777" w:rsidR="006B3026" w:rsidRPr="0075371C" w:rsidRDefault="00DB5457" w:rsidP="0040359C">
            <w:pPr>
              <w:jc w:val="center"/>
              <w:rPr>
                <w:b/>
                <w:sz w:val="16"/>
                <w:szCs w:val="18"/>
                <w:u w:val="single"/>
                <w:lang w:val="en-GB" w:eastAsia="ar-SA"/>
              </w:rPr>
            </w:pPr>
            <w:r w:rsidRPr="0075371C">
              <w:rPr>
                <w:b/>
                <w:sz w:val="16"/>
                <w:szCs w:val="18"/>
                <w:u w:val="single"/>
                <w:lang w:val="en-GB" w:eastAsia="ar-SA"/>
              </w:rPr>
              <w:t>YES</w:t>
            </w:r>
          </w:p>
        </w:tc>
        <w:tc>
          <w:tcPr>
            <w:tcW w:w="624" w:type="dxa"/>
            <w:shd w:val="clear" w:color="auto" w:fill="C6D9F1" w:themeFill="text2" w:themeFillTint="33"/>
            <w:vAlign w:val="center"/>
          </w:tcPr>
          <w:p w14:paraId="44AD33F3" w14:textId="77777777" w:rsidR="006B3026" w:rsidRPr="0075371C" w:rsidRDefault="00DB5457" w:rsidP="0040359C">
            <w:pPr>
              <w:jc w:val="center"/>
              <w:rPr>
                <w:b/>
                <w:sz w:val="16"/>
                <w:szCs w:val="18"/>
                <w:u w:val="single"/>
                <w:lang w:val="en-GB" w:eastAsia="ar-SA"/>
              </w:rPr>
            </w:pPr>
            <w:r w:rsidRPr="0075371C">
              <w:rPr>
                <w:b/>
                <w:sz w:val="16"/>
                <w:szCs w:val="18"/>
                <w:u w:val="single"/>
                <w:lang w:val="en-GB" w:eastAsia="ar-SA"/>
              </w:rPr>
              <w:t>NO</w:t>
            </w:r>
          </w:p>
        </w:tc>
        <w:tc>
          <w:tcPr>
            <w:tcW w:w="624" w:type="dxa"/>
            <w:shd w:val="clear" w:color="auto" w:fill="C6D9F1" w:themeFill="text2" w:themeFillTint="33"/>
            <w:vAlign w:val="center"/>
          </w:tcPr>
          <w:p w14:paraId="43AEBA8F" w14:textId="77777777" w:rsidR="006B3026" w:rsidRPr="0075371C" w:rsidRDefault="00DB5457" w:rsidP="0040359C">
            <w:pPr>
              <w:jc w:val="center"/>
              <w:rPr>
                <w:b/>
                <w:sz w:val="16"/>
                <w:szCs w:val="18"/>
                <w:u w:val="single"/>
                <w:lang w:val="en-GB" w:eastAsia="ar-SA"/>
              </w:rPr>
            </w:pPr>
            <w:r w:rsidRPr="0075371C">
              <w:rPr>
                <w:b/>
                <w:sz w:val="16"/>
                <w:szCs w:val="18"/>
                <w:u w:val="single"/>
                <w:lang w:val="en-GB" w:eastAsia="ar-SA"/>
              </w:rPr>
              <w:t>N/A</w:t>
            </w:r>
          </w:p>
        </w:tc>
        <w:tc>
          <w:tcPr>
            <w:tcW w:w="6636" w:type="dxa"/>
            <w:shd w:val="clear" w:color="auto" w:fill="C6D9F1" w:themeFill="text2" w:themeFillTint="33"/>
          </w:tcPr>
          <w:p w14:paraId="2137CC27" w14:textId="77777777" w:rsidR="006B3026" w:rsidRPr="0075371C" w:rsidRDefault="00DB5457" w:rsidP="0040359C">
            <w:pPr>
              <w:jc w:val="center"/>
              <w:rPr>
                <w:b/>
                <w:szCs w:val="18"/>
                <w:u w:val="single"/>
                <w:lang w:val="en-GB" w:eastAsia="ar-SA"/>
              </w:rPr>
            </w:pPr>
            <w:r w:rsidRPr="0075371C">
              <w:rPr>
                <w:b/>
                <w:szCs w:val="18"/>
                <w:u w:val="single"/>
                <w:lang w:val="en-GB" w:eastAsia="ar-SA"/>
              </w:rPr>
              <w:t>Notes</w:t>
            </w:r>
            <w:r w:rsidR="006B3026" w:rsidRPr="0075371C">
              <w:rPr>
                <w:b/>
                <w:szCs w:val="18"/>
                <w:u w:val="single"/>
                <w:lang w:val="en-GB" w:eastAsia="ar-SA"/>
              </w:rPr>
              <w:t>:</w:t>
            </w:r>
          </w:p>
        </w:tc>
      </w:tr>
      <w:tr w:rsidR="004A0ED2" w:rsidRPr="0075371C" w14:paraId="38364857" w14:textId="77777777" w:rsidTr="004A0ED2">
        <w:tc>
          <w:tcPr>
            <w:tcW w:w="5813" w:type="dxa"/>
            <w:shd w:val="clear" w:color="auto" w:fill="auto"/>
          </w:tcPr>
          <w:p w14:paraId="301F6660" w14:textId="2DAC5D35" w:rsidR="005C7041" w:rsidRPr="0075371C" w:rsidRDefault="005C7041" w:rsidP="00990B2B">
            <w:pPr>
              <w:numPr>
                <w:ilvl w:val="0"/>
                <w:numId w:val="9"/>
              </w:numPr>
              <w:ind w:left="318"/>
              <w:jc w:val="left"/>
              <w:rPr>
                <w:szCs w:val="18"/>
                <w:lang w:val="en-GB" w:eastAsia="ar-SA"/>
              </w:rPr>
            </w:pPr>
            <w:r w:rsidRPr="0075371C">
              <w:rPr>
                <w:szCs w:val="18"/>
                <w:lang w:val="en-GB" w:eastAsia="ar-SA"/>
              </w:rPr>
              <w:lastRenderedPageBreak/>
              <w:t xml:space="preserve">Pursuant to item 5, Annex 2 of the </w:t>
            </w:r>
            <w:r w:rsidR="00990B2B">
              <w:rPr>
                <w:szCs w:val="18"/>
                <w:lang w:val="en-GB" w:eastAsia="ar-SA"/>
              </w:rPr>
              <w:t>Programme</w:t>
            </w:r>
            <w:r w:rsidRPr="0075371C">
              <w:rPr>
                <w:szCs w:val="18"/>
                <w:lang w:val="en-GB" w:eastAsia="ar-SA"/>
              </w:rPr>
              <w:t xml:space="preserve"> </w:t>
            </w:r>
            <w:r w:rsidR="00990B2B">
              <w:rPr>
                <w:szCs w:val="18"/>
                <w:lang w:val="en-GB" w:eastAsia="ar-SA"/>
              </w:rPr>
              <w:t>Agreement</w:t>
            </w:r>
            <w:r w:rsidRPr="0075371C">
              <w:rPr>
                <w:szCs w:val="18"/>
                <w:lang w:val="en-GB" w:eastAsia="ar-SA"/>
              </w:rPr>
              <w:t xml:space="preserve"> for financing the Renewable Energy, Energy Efficiency, Energy Security </w:t>
            </w:r>
            <w:r w:rsidR="000804FC">
              <w:rPr>
                <w:szCs w:val="18"/>
                <w:lang w:val="en-GB" w:eastAsia="ar-SA"/>
              </w:rPr>
              <w:t>Programme</w:t>
            </w:r>
            <w:r w:rsidRPr="0075371C">
              <w:rPr>
                <w:szCs w:val="18"/>
                <w:lang w:val="en-GB" w:eastAsia="ar-SA"/>
              </w:rPr>
              <w:t xml:space="preserve"> the Applicant is an eligible Beneficiary under this procedure.</w:t>
            </w:r>
          </w:p>
        </w:tc>
        <w:tc>
          <w:tcPr>
            <w:tcW w:w="624" w:type="dxa"/>
            <w:vAlign w:val="center"/>
          </w:tcPr>
          <w:p w14:paraId="3FA747B8" w14:textId="77777777" w:rsidR="00D1341D" w:rsidRPr="0075371C" w:rsidRDefault="00D1341D" w:rsidP="001D0B04">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0F772554" w14:textId="77777777" w:rsidR="00D1341D" w:rsidRPr="0075371C" w:rsidRDefault="00D1341D" w:rsidP="001D0B04">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68DFC5EE" w14:textId="77777777" w:rsidR="00D1341D" w:rsidRPr="0075371C" w:rsidRDefault="00D1341D" w:rsidP="001D0B04">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vAlign w:val="center"/>
          </w:tcPr>
          <w:p w14:paraId="6BB92110" w14:textId="77777777" w:rsidR="00D1341D" w:rsidRPr="0075371C" w:rsidRDefault="00D1341D" w:rsidP="00606742">
            <w:pPr>
              <w:jc w:val="left"/>
              <w:rPr>
                <w:szCs w:val="18"/>
                <w:lang w:val="en-GB" w:eastAsia="ar-SA"/>
              </w:rPr>
            </w:pPr>
          </w:p>
        </w:tc>
      </w:tr>
      <w:tr w:rsidR="004A0ED2" w:rsidRPr="0075371C" w14:paraId="1A34FFA2" w14:textId="77777777" w:rsidTr="004A0ED2">
        <w:tc>
          <w:tcPr>
            <w:tcW w:w="5813" w:type="dxa"/>
            <w:shd w:val="clear" w:color="auto" w:fill="auto"/>
            <w:vAlign w:val="center"/>
          </w:tcPr>
          <w:p w14:paraId="1582103E" w14:textId="3897BBE9" w:rsidR="00D1341D" w:rsidRPr="0075371C" w:rsidRDefault="005C7041" w:rsidP="001D0B04">
            <w:pPr>
              <w:numPr>
                <w:ilvl w:val="0"/>
                <w:numId w:val="9"/>
              </w:numPr>
              <w:ind w:left="318"/>
              <w:jc w:val="left"/>
              <w:rPr>
                <w:szCs w:val="18"/>
                <w:lang w:val="en-GB" w:eastAsia="ar-SA"/>
              </w:rPr>
            </w:pPr>
            <w:r w:rsidRPr="0075371C">
              <w:rPr>
                <w:szCs w:val="18"/>
                <w:lang w:val="en-GB" w:eastAsia="ar-SA"/>
              </w:rPr>
              <w:t>The Applicant is directly responsible for the management and execution of the Project and does not act as an intermediary</w:t>
            </w:r>
          </w:p>
        </w:tc>
        <w:tc>
          <w:tcPr>
            <w:tcW w:w="624" w:type="dxa"/>
            <w:vAlign w:val="center"/>
          </w:tcPr>
          <w:p w14:paraId="39B5DDCF" w14:textId="77777777" w:rsidR="00D1341D" w:rsidRPr="0075371C" w:rsidRDefault="00D1341D" w:rsidP="001D0B04">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110B2C63" w14:textId="77777777" w:rsidR="00D1341D" w:rsidRPr="0075371C" w:rsidRDefault="00D1341D" w:rsidP="001D0B04">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74B291CD" w14:textId="77777777" w:rsidR="00D1341D" w:rsidRPr="0075371C" w:rsidRDefault="00D1341D" w:rsidP="001D0B04">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vAlign w:val="center"/>
          </w:tcPr>
          <w:p w14:paraId="01905C63" w14:textId="77777777" w:rsidR="00D1341D" w:rsidRPr="0075371C" w:rsidRDefault="00D1341D" w:rsidP="001D0B04">
            <w:pPr>
              <w:jc w:val="left"/>
              <w:rPr>
                <w:szCs w:val="18"/>
                <w:lang w:val="en-GB" w:eastAsia="ar-SA"/>
              </w:rPr>
            </w:pPr>
          </w:p>
        </w:tc>
      </w:tr>
      <w:tr w:rsidR="004A0ED2" w:rsidRPr="0075371C" w14:paraId="61CFEA9F" w14:textId="77777777" w:rsidTr="004A0ED2">
        <w:tc>
          <w:tcPr>
            <w:tcW w:w="5813" w:type="dxa"/>
            <w:shd w:val="clear" w:color="auto" w:fill="auto"/>
          </w:tcPr>
          <w:p w14:paraId="7E3FB022" w14:textId="7F2864BE" w:rsidR="005C7041" w:rsidRPr="0075371C" w:rsidRDefault="005C7041" w:rsidP="00990B2B">
            <w:pPr>
              <w:numPr>
                <w:ilvl w:val="0"/>
                <w:numId w:val="9"/>
              </w:numPr>
              <w:ind w:left="318"/>
              <w:jc w:val="left"/>
              <w:rPr>
                <w:szCs w:val="18"/>
                <w:lang w:val="en-GB" w:eastAsia="ar-SA"/>
              </w:rPr>
            </w:pPr>
            <w:r w:rsidRPr="0075371C">
              <w:rPr>
                <w:szCs w:val="18"/>
                <w:lang w:val="en-GB" w:eastAsia="ar-SA"/>
              </w:rPr>
              <w:t xml:space="preserve">The Beneficiary's Partner under this procedure is eligible under </w:t>
            </w:r>
            <w:r w:rsidR="00FE4A9F" w:rsidRPr="0075371C">
              <w:rPr>
                <w:szCs w:val="18"/>
                <w:lang w:val="en-GB" w:eastAsia="ar-SA"/>
              </w:rPr>
              <w:t>item</w:t>
            </w:r>
            <w:r w:rsidRPr="0075371C">
              <w:rPr>
                <w:szCs w:val="18"/>
                <w:lang w:val="en-GB" w:eastAsia="ar-SA"/>
              </w:rPr>
              <w:t xml:space="preserve"> 5, Annex 2 of the </w:t>
            </w:r>
            <w:r w:rsidR="00990B2B" w:rsidRPr="00990B2B">
              <w:rPr>
                <w:szCs w:val="18"/>
                <w:lang w:val="en-GB" w:eastAsia="ar-SA"/>
              </w:rPr>
              <w:t xml:space="preserve">Programme Agreement </w:t>
            </w:r>
            <w:r w:rsidRPr="0075371C">
              <w:rPr>
                <w:szCs w:val="18"/>
                <w:lang w:val="en-GB" w:eastAsia="ar-SA"/>
              </w:rPr>
              <w:t xml:space="preserve">for the Renewable Energy, Energy Efficiency, Energy Security </w:t>
            </w:r>
            <w:r w:rsidR="000804FC">
              <w:rPr>
                <w:szCs w:val="18"/>
                <w:lang w:val="en-GB" w:eastAsia="ar-SA"/>
              </w:rPr>
              <w:t>Programme</w:t>
            </w:r>
          </w:p>
        </w:tc>
        <w:tc>
          <w:tcPr>
            <w:tcW w:w="624" w:type="dxa"/>
            <w:vAlign w:val="center"/>
          </w:tcPr>
          <w:p w14:paraId="6C54FC3A" w14:textId="77777777" w:rsidR="00D1341D" w:rsidRPr="0075371C" w:rsidRDefault="00D1341D" w:rsidP="001D0B04">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135D26A6" w14:textId="77777777" w:rsidR="00D1341D" w:rsidRPr="0075371C" w:rsidRDefault="00D1341D" w:rsidP="001D0B04">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77A05F3B" w14:textId="77777777" w:rsidR="00D1341D" w:rsidRPr="0075371C" w:rsidRDefault="00D1341D" w:rsidP="001D0B04">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5E724BB9" w14:textId="77777777" w:rsidR="00D1341D" w:rsidRPr="0075371C" w:rsidRDefault="00D1341D" w:rsidP="001D0B04">
            <w:pPr>
              <w:jc w:val="left"/>
              <w:rPr>
                <w:szCs w:val="18"/>
                <w:lang w:val="en-GB" w:eastAsia="ar-SA"/>
              </w:rPr>
            </w:pPr>
          </w:p>
        </w:tc>
      </w:tr>
      <w:tr w:rsidR="004A0ED2" w:rsidRPr="0075371C" w14:paraId="2B69E93D" w14:textId="77777777" w:rsidTr="004A0ED2">
        <w:tc>
          <w:tcPr>
            <w:tcW w:w="5813" w:type="dxa"/>
            <w:shd w:val="clear" w:color="auto" w:fill="auto"/>
          </w:tcPr>
          <w:p w14:paraId="0068BD9E" w14:textId="45E06CBF" w:rsidR="00D1341D" w:rsidRPr="0075371C" w:rsidDel="00075AFB" w:rsidRDefault="00FE4A9F" w:rsidP="00A90A5F">
            <w:pPr>
              <w:numPr>
                <w:ilvl w:val="0"/>
                <w:numId w:val="9"/>
              </w:numPr>
              <w:ind w:left="318"/>
              <w:jc w:val="left"/>
              <w:rPr>
                <w:szCs w:val="18"/>
                <w:lang w:val="en-GB" w:eastAsia="ar-SA"/>
              </w:rPr>
            </w:pPr>
            <w:r w:rsidRPr="0075371C">
              <w:rPr>
                <w:szCs w:val="18"/>
                <w:lang w:val="en-GB" w:eastAsia="ar-SA"/>
              </w:rPr>
              <w:t>The Partner has experience in the field of the Project activities described in the application form</w:t>
            </w:r>
          </w:p>
        </w:tc>
        <w:tc>
          <w:tcPr>
            <w:tcW w:w="624" w:type="dxa"/>
            <w:vAlign w:val="center"/>
          </w:tcPr>
          <w:p w14:paraId="4D3F006F" w14:textId="77777777" w:rsidR="00D1341D" w:rsidRPr="0075371C" w:rsidRDefault="00D1341D" w:rsidP="001D0B04">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05007859" w14:textId="77777777" w:rsidR="00D1341D" w:rsidRPr="0075371C" w:rsidRDefault="00D1341D" w:rsidP="001D0B04">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7E159DE8" w14:textId="77777777" w:rsidR="00D1341D" w:rsidRPr="0075371C" w:rsidRDefault="00D1341D" w:rsidP="001D0B04">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1E57DA99" w14:textId="77777777" w:rsidR="00D1341D" w:rsidRPr="0075371C" w:rsidRDefault="00D1341D" w:rsidP="001D0B04">
            <w:pPr>
              <w:jc w:val="left"/>
              <w:rPr>
                <w:szCs w:val="18"/>
                <w:lang w:val="en-GB" w:eastAsia="ar-SA"/>
              </w:rPr>
            </w:pPr>
          </w:p>
        </w:tc>
      </w:tr>
      <w:tr w:rsidR="004A0ED2" w:rsidRPr="0075371C" w14:paraId="4F6E026E" w14:textId="77777777" w:rsidTr="004A0ED2">
        <w:tc>
          <w:tcPr>
            <w:tcW w:w="5813" w:type="dxa"/>
            <w:shd w:val="clear" w:color="auto" w:fill="auto"/>
          </w:tcPr>
          <w:p w14:paraId="192591D8" w14:textId="387DF904" w:rsidR="00FE4A9F" w:rsidRPr="0075371C" w:rsidRDefault="00FE4A9F" w:rsidP="004F3798">
            <w:pPr>
              <w:numPr>
                <w:ilvl w:val="0"/>
                <w:numId w:val="9"/>
              </w:numPr>
              <w:ind w:left="318"/>
              <w:jc w:val="left"/>
              <w:rPr>
                <w:szCs w:val="18"/>
                <w:lang w:val="en-GB" w:eastAsia="ar-SA"/>
              </w:rPr>
            </w:pPr>
            <w:r w:rsidRPr="0075371C">
              <w:rPr>
                <w:szCs w:val="18"/>
                <w:lang w:val="en-GB" w:eastAsia="ar-SA"/>
              </w:rPr>
              <w:t xml:space="preserve">Project's objective(s) is / are eligible and is / are in accordance with item 5, Annex 2 of the </w:t>
            </w:r>
            <w:r w:rsidR="004F3798" w:rsidRPr="004F3798">
              <w:rPr>
                <w:szCs w:val="18"/>
                <w:lang w:val="en-GB" w:eastAsia="ar-SA"/>
              </w:rPr>
              <w:t>Programme Agreement</w:t>
            </w:r>
            <w:r w:rsidRPr="0075371C">
              <w:rPr>
                <w:szCs w:val="18"/>
                <w:lang w:val="en-GB" w:eastAsia="ar-SA"/>
              </w:rPr>
              <w:t xml:space="preserve"> for the Renewable Energy, Energy Efficiency, Energy Security </w:t>
            </w:r>
            <w:r w:rsidR="000804FC">
              <w:rPr>
                <w:szCs w:val="18"/>
                <w:lang w:val="en-GB" w:eastAsia="ar-SA"/>
              </w:rPr>
              <w:t>Programme</w:t>
            </w:r>
          </w:p>
        </w:tc>
        <w:tc>
          <w:tcPr>
            <w:tcW w:w="624" w:type="dxa"/>
            <w:vAlign w:val="center"/>
          </w:tcPr>
          <w:p w14:paraId="5158C649" w14:textId="77777777" w:rsidR="00D1341D" w:rsidRPr="0075371C" w:rsidRDefault="00D1341D" w:rsidP="001D0B04">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55BBCEE9" w14:textId="77777777" w:rsidR="00D1341D" w:rsidRPr="0075371C" w:rsidRDefault="00D1341D" w:rsidP="001D0B04">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20FDAC2B" w14:textId="77777777" w:rsidR="00D1341D" w:rsidRPr="0075371C" w:rsidRDefault="00D1341D" w:rsidP="001D0B04">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3EC2BA33" w14:textId="77777777" w:rsidR="00D1341D" w:rsidRPr="0075371C" w:rsidRDefault="00D1341D" w:rsidP="001D0B04">
            <w:pPr>
              <w:jc w:val="left"/>
              <w:rPr>
                <w:szCs w:val="18"/>
                <w:lang w:val="en-GB" w:eastAsia="ar-SA"/>
              </w:rPr>
            </w:pPr>
          </w:p>
        </w:tc>
      </w:tr>
      <w:tr w:rsidR="004A0ED2" w:rsidRPr="0075371C" w14:paraId="56A164B2" w14:textId="77777777" w:rsidTr="004A0ED2">
        <w:tc>
          <w:tcPr>
            <w:tcW w:w="5813" w:type="dxa"/>
            <w:shd w:val="clear" w:color="auto" w:fill="auto"/>
          </w:tcPr>
          <w:p w14:paraId="4A600FE0" w14:textId="40F11281" w:rsidR="00D1341D" w:rsidRPr="0075371C" w:rsidRDefault="00FE4A9F" w:rsidP="00A90A5F">
            <w:pPr>
              <w:numPr>
                <w:ilvl w:val="0"/>
                <w:numId w:val="9"/>
              </w:numPr>
              <w:ind w:left="318"/>
              <w:jc w:val="left"/>
              <w:rPr>
                <w:szCs w:val="18"/>
                <w:lang w:val="en-GB" w:eastAsia="ar-SA"/>
              </w:rPr>
            </w:pPr>
            <w:r w:rsidRPr="0075371C">
              <w:rPr>
                <w:szCs w:val="18"/>
                <w:lang w:val="en-GB" w:eastAsia="ar-SA"/>
              </w:rPr>
              <w:t>The project proposal contributes to the general objectives of the EEA FM</w:t>
            </w:r>
          </w:p>
        </w:tc>
        <w:tc>
          <w:tcPr>
            <w:tcW w:w="624" w:type="dxa"/>
            <w:vAlign w:val="center"/>
          </w:tcPr>
          <w:p w14:paraId="624DDD03" w14:textId="77777777" w:rsidR="00D1341D" w:rsidRPr="0075371C" w:rsidRDefault="00D1341D" w:rsidP="001D0B04">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6024B7B8" w14:textId="77777777" w:rsidR="00D1341D" w:rsidRPr="0075371C" w:rsidRDefault="00D1341D" w:rsidP="001D0B04">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7BA902CE" w14:textId="77777777" w:rsidR="00D1341D" w:rsidRPr="0075371C" w:rsidRDefault="00D1341D" w:rsidP="001D0B04">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1DDD876F" w14:textId="77777777" w:rsidR="00D1341D" w:rsidRPr="0075371C" w:rsidRDefault="00D1341D" w:rsidP="001D0B04">
            <w:pPr>
              <w:jc w:val="left"/>
              <w:rPr>
                <w:szCs w:val="18"/>
                <w:lang w:val="en-GB" w:eastAsia="ar-SA"/>
              </w:rPr>
            </w:pPr>
          </w:p>
        </w:tc>
      </w:tr>
      <w:tr w:rsidR="004A0ED2" w:rsidRPr="0075371C" w14:paraId="66F4144B" w14:textId="77777777" w:rsidTr="004A0ED2">
        <w:tc>
          <w:tcPr>
            <w:tcW w:w="5813" w:type="dxa"/>
            <w:shd w:val="clear" w:color="auto" w:fill="auto"/>
          </w:tcPr>
          <w:p w14:paraId="08A0E36C" w14:textId="011D887D" w:rsidR="00D1341D" w:rsidRPr="0075371C" w:rsidRDefault="00FE4A9F" w:rsidP="002530ED">
            <w:pPr>
              <w:numPr>
                <w:ilvl w:val="0"/>
                <w:numId w:val="9"/>
              </w:numPr>
              <w:ind w:left="318"/>
              <w:jc w:val="left"/>
              <w:rPr>
                <w:szCs w:val="18"/>
                <w:lang w:val="en-GB" w:eastAsia="ar-SA"/>
              </w:rPr>
            </w:pPr>
            <w:r w:rsidRPr="0075371C">
              <w:rPr>
                <w:szCs w:val="18"/>
                <w:lang w:val="en-GB" w:eastAsia="ar-SA"/>
              </w:rPr>
              <w:t xml:space="preserve">The project proposal meets the requirements for activities to be implemented on the territory of Bulgaria and in a </w:t>
            </w:r>
            <w:r w:rsidRPr="0075371C">
              <w:rPr>
                <w:szCs w:val="18"/>
                <w:lang w:val="en-GB" w:eastAsia="ar-SA"/>
              </w:rPr>
              <w:lastRenderedPageBreak/>
              <w:t>donor country (if applicable)</w:t>
            </w:r>
          </w:p>
        </w:tc>
        <w:tc>
          <w:tcPr>
            <w:tcW w:w="624" w:type="dxa"/>
            <w:vAlign w:val="center"/>
          </w:tcPr>
          <w:p w14:paraId="1F416926" w14:textId="77777777" w:rsidR="00D1341D" w:rsidRPr="0075371C" w:rsidRDefault="00D1341D" w:rsidP="001D0B04">
            <w:pPr>
              <w:jc w:val="center"/>
              <w:rPr>
                <w:sz w:val="16"/>
                <w:szCs w:val="18"/>
                <w:lang w:val="en-GB" w:eastAsia="ar-SA"/>
              </w:rPr>
            </w:pPr>
            <w:r w:rsidRPr="0075371C">
              <w:rPr>
                <w:sz w:val="16"/>
                <w:szCs w:val="18"/>
                <w:lang w:val="en-GB" w:eastAsia="ar-SA"/>
              </w:rPr>
              <w:lastRenderedPageBreak/>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2B6B9226" w14:textId="77777777" w:rsidR="00D1341D" w:rsidRPr="0075371C" w:rsidRDefault="00D1341D" w:rsidP="001D0B04">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58D2903F" w14:textId="77777777" w:rsidR="00D1341D" w:rsidRPr="0075371C" w:rsidRDefault="00D1341D" w:rsidP="001D0B04">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20F4B5ED" w14:textId="77777777" w:rsidR="00D1341D" w:rsidRPr="0075371C" w:rsidRDefault="00D1341D" w:rsidP="001D0B04">
            <w:pPr>
              <w:jc w:val="left"/>
              <w:rPr>
                <w:szCs w:val="18"/>
                <w:lang w:val="en-GB" w:eastAsia="ar-SA"/>
              </w:rPr>
            </w:pPr>
          </w:p>
        </w:tc>
      </w:tr>
      <w:tr w:rsidR="004A0ED2" w:rsidRPr="0075371C" w14:paraId="22253ECB" w14:textId="77777777" w:rsidTr="004A0ED2">
        <w:tc>
          <w:tcPr>
            <w:tcW w:w="5813" w:type="dxa"/>
            <w:shd w:val="clear" w:color="auto" w:fill="auto"/>
          </w:tcPr>
          <w:p w14:paraId="3CBB8139" w14:textId="57F7C50E" w:rsidR="00D1341D" w:rsidRPr="0075371C" w:rsidRDefault="00FE4A9F" w:rsidP="007534A4">
            <w:pPr>
              <w:numPr>
                <w:ilvl w:val="0"/>
                <w:numId w:val="9"/>
              </w:numPr>
              <w:ind w:left="318"/>
              <w:jc w:val="left"/>
              <w:rPr>
                <w:szCs w:val="18"/>
                <w:lang w:val="en-GB" w:eastAsia="ar-SA"/>
              </w:rPr>
            </w:pPr>
            <w:r w:rsidRPr="0075371C">
              <w:rPr>
                <w:szCs w:val="18"/>
                <w:lang w:val="en-GB" w:eastAsia="ar-SA"/>
              </w:rPr>
              <w:lastRenderedPageBreak/>
              <w:t>The project proposal contains eligible activities</w:t>
            </w:r>
          </w:p>
        </w:tc>
        <w:tc>
          <w:tcPr>
            <w:tcW w:w="624" w:type="dxa"/>
            <w:vAlign w:val="center"/>
          </w:tcPr>
          <w:p w14:paraId="00594AD7" w14:textId="77777777" w:rsidR="00D1341D" w:rsidRPr="0075371C" w:rsidRDefault="00D1341D" w:rsidP="001D0B04">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7C98D97E" w14:textId="77777777" w:rsidR="00D1341D" w:rsidRPr="0075371C" w:rsidRDefault="00D1341D" w:rsidP="001D0B04">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0EDCAA3E" w14:textId="77777777" w:rsidR="00D1341D" w:rsidRPr="0075371C" w:rsidRDefault="00D1341D" w:rsidP="001D0B04">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427BCAF0" w14:textId="77777777" w:rsidR="00D1341D" w:rsidRPr="0075371C" w:rsidRDefault="00D1341D" w:rsidP="001D0B04">
            <w:pPr>
              <w:jc w:val="left"/>
              <w:rPr>
                <w:szCs w:val="18"/>
                <w:lang w:val="en-GB" w:eastAsia="ar-SA"/>
              </w:rPr>
            </w:pPr>
          </w:p>
        </w:tc>
      </w:tr>
      <w:tr w:rsidR="004A0ED2" w:rsidRPr="0075371C" w14:paraId="3B90D5F1" w14:textId="77777777" w:rsidTr="004A0ED2">
        <w:tc>
          <w:tcPr>
            <w:tcW w:w="5813" w:type="dxa"/>
            <w:shd w:val="clear" w:color="auto" w:fill="auto"/>
          </w:tcPr>
          <w:p w14:paraId="09E6B0EA" w14:textId="1839FFAB" w:rsidR="00D1341D" w:rsidRPr="0075371C" w:rsidRDefault="00FE4A9F" w:rsidP="00F65D23">
            <w:pPr>
              <w:numPr>
                <w:ilvl w:val="0"/>
                <w:numId w:val="9"/>
              </w:numPr>
              <w:ind w:left="318"/>
              <w:jc w:val="left"/>
              <w:rPr>
                <w:szCs w:val="18"/>
                <w:lang w:val="en-GB" w:eastAsia="ar-SA"/>
              </w:rPr>
            </w:pPr>
            <w:r w:rsidRPr="0075371C">
              <w:rPr>
                <w:szCs w:val="18"/>
                <w:lang w:val="en-GB" w:eastAsia="ar-SA"/>
              </w:rPr>
              <w:t>Project activities should be implemented no later than 12 months after the signing of the Grant Contract</w:t>
            </w:r>
          </w:p>
        </w:tc>
        <w:tc>
          <w:tcPr>
            <w:tcW w:w="624" w:type="dxa"/>
            <w:vAlign w:val="center"/>
          </w:tcPr>
          <w:p w14:paraId="721DB934" w14:textId="77777777" w:rsidR="00D1341D" w:rsidRPr="0075371C" w:rsidRDefault="00D1341D" w:rsidP="001D0B04">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7956E291" w14:textId="77777777" w:rsidR="00D1341D" w:rsidRPr="0075371C" w:rsidRDefault="00D1341D" w:rsidP="001D0B04">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153EDD6C" w14:textId="77777777" w:rsidR="00D1341D" w:rsidRPr="0075371C" w:rsidRDefault="00D1341D" w:rsidP="001D0B04">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27C13EBE" w14:textId="77777777" w:rsidR="00D1341D" w:rsidRPr="0075371C" w:rsidRDefault="00D1341D" w:rsidP="001D0B04">
            <w:pPr>
              <w:jc w:val="left"/>
              <w:rPr>
                <w:szCs w:val="18"/>
                <w:lang w:val="en-GB" w:eastAsia="ar-SA"/>
              </w:rPr>
            </w:pPr>
          </w:p>
        </w:tc>
      </w:tr>
      <w:tr w:rsidR="004A0ED2" w:rsidRPr="0075371C" w14:paraId="33D37FCE" w14:textId="77777777" w:rsidTr="004A0ED2">
        <w:tc>
          <w:tcPr>
            <w:tcW w:w="5813" w:type="dxa"/>
            <w:shd w:val="clear" w:color="auto" w:fill="auto"/>
          </w:tcPr>
          <w:p w14:paraId="3E6C4D00" w14:textId="0C54DE78" w:rsidR="00D1341D" w:rsidRPr="0075371C" w:rsidRDefault="00FE4A9F" w:rsidP="005E42D8">
            <w:pPr>
              <w:numPr>
                <w:ilvl w:val="0"/>
                <w:numId w:val="9"/>
              </w:numPr>
              <w:ind w:left="318"/>
              <w:jc w:val="left"/>
              <w:rPr>
                <w:szCs w:val="18"/>
                <w:lang w:val="en-GB" w:eastAsia="ar-SA"/>
              </w:rPr>
            </w:pPr>
            <w:r w:rsidRPr="0075371C">
              <w:rPr>
                <w:szCs w:val="18"/>
                <w:lang w:val="en-GB" w:eastAsia="ar-SA"/>
              </w:rPr>
              <w:t>The amount of the requested grant does not exceed BGN 684 530</w:t>
            </w:r>
          </w:p>
        </w:tc>
        <w:tc>
          <w:tcPr>
            <w:tcW w:w="624" w:type="dxa"/>
            <w:vAlign w:val="center"/>
          </w:tcPr>
          <w:p w14:paraId="5BD2D9A8" w14:textId="77777777" w:rsidR="00D1341D" w:rsidRPr="0075371C" w:rsidRDefault="00D1341D" w:rsidP="001D0B04">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42F4E802" w14:textId="77777777" w:rsidR="00D1341D" w:rsidRPr="0075371C" w:rsidRDefault="00D1341D" w:rsidP="001D0B04">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487576BC" w14:textId="77777777" w:rsidR="00D1341D" w:rsidRPr="0075371C" w:rsidRDefault="00D1341D" w:rsidP="001D0B04">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5D58D440" w14:textId="77777777" w:rsidR="00D1341D" w:rsidRPr="0075371C" w:rsidRDefault="00D1341D" w:rsidP="001D0B04">
            <w:pPr>
              <w:jc w:val="left"/>
              <w:rPr>
                <w:szCs w:val="18"/>
                <w:lang w:val="en-GB" w:eastAsia="ar-SA"/>
              </w:rPr>
            </w:pPr>
          </w:p>
        </w:tc>
      </w:tr>
    </w:tbl>
    <w:p w14:paraId="53DAD288" w14:textId="77777777" w:rsidR="00082413" w:rsidRPr="0075371C" w:rsidRDefault="00082413" w:rsidP="008A0A20">
      <w:pPr>
        <w:rPr>
          <w:b/>
          <w:lang w:val="en-GB"/>
        </w:rPr>
      </w:pPr>
    </w:p>
    <w:p w14:paraId="0CCB9D4D" w14:textId="77777777" w:rsidR="00A90A5F" w:rsidRPr="0075371C" w:rsidRDefault="00A90A5F" w:rsidP="008A0A20">
      <w:pPr>
        <w:rPr>
          <w:b/>
          <w:lang w:val="en-GB"/>
        </w:rPr>
      </w:pPr>
    </w:p>
    <w:p w14:paraId="7A5E4A0B" w14:textId="0400266A" w:rsidR="00E82863" w:rsidRPr="0075371C" w:rsidRDefault="00FE4A9F" w:rsidP="00CE5531">
      <w:pPr>
        <w:pStyle w:val="ListParagraph"/>
        <w:numPr>
          <w:ilvl w:val="0"/>
          <w:numId w:val="16"/>
        </w:numPr>
        <w:rPr>
          <w:b/>
          <w:sz w:val="20"/>
          <w:szCs w:val="18"/>
          <w:lang w:val="en-GB" w:eastAsia="ar-SA"/>
        </w:rPr>
      </w:pPr>
      <w:r w:rsidRPr="0075371C">
        <w:rPr>
          <w:b/>
          <w:sz w:val="20"/>
          <w:szCs w:val="18"/>
          <w:lang w:val="en-GB" w:eastAsia="ar-SA"/>
        </w:rPr>
        <w:t>CRITERIA FOR TECHNICAL AND FINANCIAL EVALUATION</w:t>
      </w:r>
    </w:p>
    <w:tbl>
      <w:tblPr>
        <w:tblW w:w="1432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624"/>
        <w:gridCol w:w="624"/>
        <w:gridCol w:w="624"/>
        <w:gridCol w:w="6636"/>
      </w:tblGrid>
      <w:tr w:rsidR="0027027C" w:rsidRPr="0075371C" w14:paraId="73B9C347" w14:textId="77777777" w:rsidTr="0040359C">
        <w:trPr>
          <w:tblHeader/>
        </w:trPr>
        <w:tc>
          <w:tcPr>
            <w:tcW w:w="5813" w:type="dxa"/>
            <w:shd w:val="clear" w:color="auto" w:fill="C6D9F1" w:themeFill="text2" w:themeFillTint="33"/>
            <w:vAlign w:val="center"/>
          </w:tcPr>
          <w:p w14:paraId="0E4B753F" w14:textId="77777777" w:rsidR="0027027C" w:rsidRPr="0075371C" w:rsidRDefault="00DB5457" w:rsidP="0040359C">
            <w:pPr>
              <w:ind w:left="318"/>
              <w:jc w:val="center"/>
              <w:rPr>
                <w:b/>
                <w:szCs w:val="18"/>
                <w:u w:val="single"/>
                <w:lang w:val="en-GB" w:eastAsia="ar-SA"/>
              </w:rPr>
            </w:pPr>
            <w:r w:rsidRPr="0075371C">
              <w:rPr>
                <w:b/>
                <w:szCs w:val="18"/>
                <w:u w:val="single"/>
                <w:lang w:val="en-GB" w:eastAsia="ar-SA"/>
              </w:rPr>
              <w:t>Criteria</w:t>
            </w:r>
          </w:p>
        </w:tc>
        <w:tc>
          <w:tcPr>
            <w:tcW w:w="624" w:type="dxa"/>
            <w:shd w:val="clear" w:color="auto" w:fill="C6D9F1" w:themeFill="text2" w:themeFillTint="33"/>
            <w:vAlign w:val="center"/>
          </w:tcPr>
          <w:p w14:paraId="7FDD9F11" w14:textId="77777777" w:rsidR="0027027C" w:rsidRPr="0075371C" w:rsidRDefault="00DB5457" w:rsidP="0040359C">
            <w:pPr>
              <w:jc w:val="center"/>
              <w:rPr>
                <w:b/>
                <w:sz w:val="16"/>
                <w:szCs w:val="18"/>
                <w:u w:val="single"/>
                <w:lang w:val="en-GB" w:eastAsia="ar-SA"/>
              </w:rPr>
            </w:pPr>
            <w:r w:rsidRPr="0075371C">
              <w:rPr>
                <w:b/>
                <w:sz w:val="16"/>
                <w:szCs w:val="18"/>
                <w:u w:val="single"/>
                <w:lang w:val="en-GB" w:eastAsia="ar-SA"/>
              </w:rPr>
              <w:t>YES</w:t>
            </w:r>
          </w:p>
        </w:tc>
        <w:tc>
          <w:tcPr>
            <w:tcW w:w="624" w:type="dxa"/>
            <w:shd w:val="clear" w:color="auto" w:fill="C6D9F1" w:themeFill="text2" w:themeFillTint="33"/>
            <w:vAlign w:val="center"/>
          </w:tcPr>
          <w:p w14:paraId="742C3D51" w14:textId="77777777" w:rsidR="0027027C" w:rsidRPr="0075371C" w:rsidRDefault="00DB5457" w:rsidP="0040359C">
            <w:pPr>
              <w:jc w:val="center"/>
              <w:rPr>
                <w:b/>
                <w:sz w:val="16"/>
                <w:szCs w:val="18"/>
                <w:u w:val="single"/>
                <w:lang w:val="en-GB" w:eastAsia="ar-SA"/>
              </w:rPr>
            </w:pPr>
            <w:r w:rsidRPr="0075371C">
              <w:rPr>
                <w:b/>
                <w:sz w:val="16"/>
                <w:szCs w:val="18"/>
                <w:u w:val="single"/>
                <w:lang w:val="en-GB" w:eastAsia="ar-SA"/>
              </w:rPr>
              <w:t>NO</w:t>
            </w:r>
          </w:p>
        </w:tc>
        <w:tc>
          <w:tcPr>
            <w:tcW w:w="624" w:type="dxa"/>
            <w:shd w:val="clear" w:color="auto" w:fill="C6D9F1" w:themeFill="text2" w:themeFillTint="33"/>
            <w:vAlign w:val="center"/>
          </w:tcPr>
          <w:p w14:paraId="60394D3A" w14:textId="77777777" w:rsidR="0027027C" w:rsidRPr="0075371C" w:rsidRDefault="00DB5457" w:rsidP="0040359C">
            <w:pPr>
              <w:jc w:val="center"/>
              <w:rPr>
                <w:b/>
                <w:sz w:val="16"/>
                <w:szCs w:val="18"/>
                <w:u w:val="single"/>
                <w:lang w:val="en-GB" w:eastAsia="ar-SA"/>
              </w:rPr>
            </w:pPr>
            <w:r w:rsidRPr="0075371C">
              <w:rPr>
                <w:b/>
                <w:sz w:val="16"/>
                <w:szCs w:val="18"/>
                <w:u w:val="single"/>
                <w:lang w:val="en-GB" w:eastAsia="ar-SA"/>
              </w:rPr>
              <w:t>N/A</w:t>
            </w:r>
          </w:p>
        </w:tc>
        <w:tc>
          <w:tcPr>
            <w:tcW w:w="6636" w:type="dxa"/>
            <w:shd w:val="clear" w:color="auto" w:fill="C6D9F1" w:themeFill="text2" w:themeFillTint="33"/>
          </w:tcPr>
          <w:p w14:paraId="11548D34" w14:textId="77777777" w:rsidR="0027027C" w:rsidRPr="0075371C" w:rsidRDefault="00DB5457" w:rsidP="0040359C">
            <w:pPr>
              <w:jc w:val="center"/>
              <w:rPr>
                <w:b/>
                <w:szCs w:val="18"/>
                <w:u w:val="single"/>
                <w:lang w:val="en-GB" w:eastAsia="ar-SA"/>
              </w:rPr>
            </w:pPr>
            <w:r w:rsidRPr="0075371C">
              <w:rPr>
                <w:b/>
                <w:szCs w:val="18"/>
                <w:u w:val="single"/>
                <w:lang w:val="en-GB" w:eastAsia="ar-SA"/>
              </w:rPr>
              <w:t>Notes</w:t>
            </w:r>
            <w:r w:rsidR="0027027C" w:rsidRPr="0075371C">
              <w:rPr>
                <w:b/>
                <w:szCs w:val="18"/>
                <w:u w:val="single"/>
                <w:lang w:val="en-GB" w:eastAsia="ar-SA"/>
              </w:rPr>
              <w:t>:</w:t>
            </w:r>
          </w:p>
        </w:tc>
      </w:tr>
      <w:tr w:rsidR="0027027C" w:rsidRPr="0075371C" w14:paraId="024C805B" w14:textId="77777777" w:rsidTr="0040359C">
        <w:tc>
          <w:tcPr>
            <w:tcW w:w="5813" w:type="dxa"/>
            <w:shd w:val="clear" w:color="auto" w:fill="auto"/>
          </w:tcPr>
          <w:p w14:paraId="38856E42" w14:textId="31421244" w:rsidR="0027027C" w:rsidRPr="0075371C" w:rsidRDefault="00FE4A9F" w:rsidP="004A6247">
            <w:pPr>
              <w:numPr>
                <w:ilvl w:val="0"/>
                <w:numId w:val="15"/>
              </w:numPr>
              <w:ind w:left="318" w:hanging="284"/>
              <w:jc w:val="left"/>
              <w:rPr>
                <w:szCs w:val="18"/>
                <w:lang w:val="en-GB" w:eastAsia="ar-SA"/>
              </w:rPr>
            </w:pPr>
            <w:r w:rsidRPr="0075371C">
              <w:rPr>
                <w:szCs w:val="18"/>
                <w:lang w:val="en-GB" w:eastAsia="ar-SA"/>
              </w:rPr>
              <w:t xml:space="preserve">The project proposal contributes to the objectives of the Renewable Energy, Energy Efficiency and Energy Security </w:t>
            </w:r>
            <w:r w:rsidR="000804FC">
              <w:rPr>
                <w:szCs w:val="18"/>
                <w:lang w:val="en-GB" w:eastAsia="ar-SA"/>
              </w:rPr>
              <w:t>Programme</w:t>
            </w:r>
            <w:r w:rsidRPr="0075371C">
              <w:rPr>
                <w:szCs w:val="18"/>
                <w:lang w:val="en-GB" w:eastAsia="ar-SA"/>
              </w:rPr>
              <w:t xml:space="preserve"> and the purpose of this procedure.</w:t>
            </w:r>
          </w:p>
        </w:tc>
        <w:tc>
          <w:tcPr>
            <w:tcW w:w="624" w:type="dxa"/>
            <w:vAlign w:val="center"/>
          </w:tcPr>
          <w:p w14:paraId="71E3B05E" w14:textId="77777777" w:rsidR="0027027C" w:rsidRPr="0075371C" w:rsidRDefault="0027027C" w:rsidP="0040359C">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46F1F08C" w14:textId="77777777" w:rsidR="0027027C" w:rsidRPr="0075371C" w:rsidRDefault="0027027C" w:rsidP="0040359C">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4AA60200" w14:textId="77777777" w:rsidR="0027027C" w:rsidRPr="0075371C" w:rsidRDefault="0027027C" w:rsidP="0040359C">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vAlign w:val="center"/>
          </w:tcPr>
          <w:p w14:paraId="5DA79D5A" w14:textId="77777777" w:rsidR="0027027C" w:rsidRPr="0075371C" w:rsidRDefault="0027027C" w:rsidP="0040359C">
            <w:pPr>
              <w:jc w:val="left"/>
              <w:rPr>
                <w:szCs w:val="18"/>
                <w:lang w:val="en-GB" w:eastAsia="ar-SA"/>
              </w:rPr>
            </w:pPr>
          </w:p>
        </w:tc>
      </w:tr>
      <w:tr w:rsidR="0027027C" w:rsidRPr="0075371C" w14:paraId="4B199E87" w14:textId="77777777" w:rsidTr="0040359C">
        <w:tc>
          <w:tcPr>
            <w:tcW w:w="5813" w:type="dxa"/>
            <w:shd w:val="clear" w:color="auto" w:fill="auto"/>
            <w:vAlign w:val="center"/>
          </w:tcPr>
          <w:p w14:paraId="4BE4E3CC" w14:textId="474A0CFA" w:rsidR="0027027C" w:rsidRPr="0075371C" w:rsidRDefault="00FE4A9F" w:rsidP="001C5FB6">
            <w:pPr>
              <w:numPr>
                <w:ilvl w:val="0"/>
                <w:numId w:val="15"/>
              </w:numPr>
              <w:ind w:left="318" w:hanging="284"/>
              <w:jc w:val="left"/>
              <w:rPr>
                <w:szCs w:val="18"/>
                <w:lang w:val="en-GB" w:eastAsia="ar-SA"/>
              </w:rPr>
            </w:pPr>
            <w:r w:rsidRPr="0075371C">
              <w:rPr>
                <w:szCs w:val="18"/>
                <w:lang w:val="en-GB" w:eastAsia="ar-SA"/>
              </w:rPr>
              <w:t>The Partnership Agreement includes a clear division of roles, responsibilities and cash flow; assessment of partner involvement in the preparation, implementation and sharing of project results</w:t>
            </w:r>
          </w:p>
        </w:tc>
        <w:tc>
          <w:tcPr>
            <w:tcW w:w="624" w:type="dxa"/>
            <w:vAlign w:val="center"/>
          </w:tcPr>
          <w:p w14:paraId="2703E08E" w14:textId="77777777" w:rsidR="0027027C" w:rsidRPr="0075371C" w:rsidRDefault="0027027C" w:rsidP="0040359C">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5ACA7117" w14:textId="77777777" w:rsidR="0027027C" w:rsidRPr="0075371C" w:rsidRDefault="0027027C" w:rsidP="0040359C">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23616077" w14:textId="77777777" w:rsidR="0027027C" w:rsidRPr="0075371C" w:rsidRDefault="0027027C" w:rsidP="0040359C">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vAlign w:val="center"/>
          </w:tcPr>
          <w:p w14:paraId="69BE784A" w14:textId="77777777" w:rsidR="0027027C" w:rsidRPr="0075371C" w:rsidRDefault="0027027C" w:rsidP="0040359C">
            <w:pPr>
              <w:jc w:val="left"/>
              <w:rPr>
                <w:szCs w:val="18"/>
                <w:lang w:val="en-GB" w:eastAsia="ar-SA"/>
              </w:rPr>
            </w:pPr>
          </w:p>
        </w:tc>
      </w:tr>
      <w:tr w:rsidR="0027027C" w:rsidRPr="0075371C" w14:paraId="1D1B1F43" w14:textId="77777777" w:rsidTr="0040359C">
        <w:tc>
          <w:tcPr>
            <w:tcW w:w="5813" w:type="dxa"/>
            <w:shd w:val="clear" w:color="auto" w:fill="auto"/>
          </w:tcPr>
          <w:p w14:paraId="30E36D3F" w14:textId="31344D88" w:rsidR="0027027C" w:rsidRPr="00BE4B4B" w:rsidRDefault="00FE4A9F" w:rsidP="00BE4B4B">
            <w:pPr>
              <w:numPr>
                <w:ilvl w:val="0"/>
                <w:numId w:val="15"/>
              </w:numPr>
              <w:ind w:left="318" w:hanging="284"/>
              <w:jc w:val="left"/>
              <w:rPr>
                <w:szCs w:val="18"/>
                <w:lang w:val="en-US" w:eastAsia="ar-SA"/>
              </w:rPr>
            </w:pPr>
            <w:r w:rsidRPr="0075371C">
              <w:rPr>
                <w:szCs w:val="18"/>
                <w:lang w:val="en-GB" w:eastAsia="ar-SA"/>
              </w:rPr>
              <w:t xml:space="preserve">The Project proposal demonstrates a clear link between </w:t>
            </w:r>
            <w:r w:rsidRPr="0075371C">
              <w:rPr>
                <w:szCs w:val="18"/>
                <w:lang w:val="en-GB" w:eastAsia="ar-SA"/>
              </w:rPr>
              <w:lastRenderedPageBreak/>
              <w:t>objectives, activities and outcomes</w:t>
            </w:r>
            <w:r w:rsidR="00486363">
              <w:rPr>
                <w:szCs w:val="18"/>
                <w:lang w:eastAsia="ar-SA"/>
              </w:rPr>
              <w:t xml:space="preserve"> </w:t>
            </w:r>
            <w:r w:rsidR="00486363" w:rsidRPr="00486363">
              <w:rPr>
                <w:szCs w:val="18"/>
                <w:lang w:val="en" w:eastAsia="ar-SA"/>
              </w:rPr>
              <w:t>and the absence of economic objectives related to the marketing of goods and services.</w:t>
            </w:r>
          </w:p>
        </w:tc>
        <w:tc>
          <w:tcPr>
            <w:tcW w:w="624" w:type="dxa"/>
            <w:vAlign w:val="center"/>
          </w:tcPr>
          <w:p w14:paraId="1FE2D950" w14:textId="77777777" w:rsidR="0027027C" w:rsidRPr="0075371C" w:rsidRDefault="0027027C" w:rsidP="0040359C">
            <w:pPr>
              <w:jc w:val="center"/>
              <w:rPr>
                <w:sz w:val="16"/>
                <w:szCs w:val="18"/>
                <w:lang w:val="en-GB" w:eastAsia="ar-SA"/>
              </w:rPr>
            </w:pPr>
            <w:r w:rsidRPr="0075371C">
              <w:rPr>
                <w:sz w:val="16"/>
                <w:szCs w:val="18"/>
                <w:lang w:val="en-GB" w:eastAsia="ar-SA"/>
              </w:rPr>
              <w:lastRenderedPageBreak/>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5CB79A38" w14:textId="77777777" w:rsidR="0027027C" w:rsidRPr="0075371C" w:rsidRDefault="0027027C" w:rsidP="0040359C">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0AA42D1D" w14:textId="77777777" w:rsidR="0027027C" w:rsidRPr="0075371C" w:rsidRDefault="0027027C" w:rsidP="0040359C">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5763720C" w14:textId="77777777" w:rsidR="0027027C" w:rsidRPr="0075371C" w:rsidRDefault="0027027C" w:rsidP="0040359C">
            <w:pPr>
              <w:jc w:val="left"/>
              <w:rPr>
                <w:szCs w:val="18"/>
                <w:lang w:val="en-GB" w:eastAsia="ar-SA"/>
              </w:rPr>
            </w:pPr>
          </w:p>
        </w:tc>
      </w:tr>
      <w:tr w:rsidR="0027027C" w:rsidRPr="0075371C" w14:paraId="326AEC46" w14:textId="77777777" w:rsidTr="0040359C">
        <w:tc>
          <w:tcPr>
            <w:tcW w:w="5813" w:type="dxa"/>
            <w:shd w:val="clear" w:color="auto" w:fill="auto"/>
          </w:tcPr>
          <w:p w14:paraId="348B0C35" w14:textId="6F5D086C" w:rsidR="0027027C" w:rsidRPr="0075371C" w:rsidDel="00075AFB" w:rsidRDefault="00FE4A9F" w:rsidP="00A72F2A">
            <w:pPr>
              <w:numPr>
                <w:ilvl w:val="0"/>
                <w:numId w:val="15"/>
              </w:numPr>
              <w:ind w:left="318" w:hanging="284"/>
              <w:jc w:val="left"/>
              <w:rPr>
                <w:szCs w:val="18"/>
                <w:lang w:val="en-GB" w:eastAsia="ar-SA"/>
              </w:rPr>
            </w:pPr>
            <w:r w:rsidRPr="0075371C">
              <w:rPr>
                <w:szCs w:val="18"/>
                <w:lang w:val="en-GB" w:eastAsia="ar-SA"/>
              </w:rPr>
              <w:lastRenderedPageBreak/>
              <w:t>All project activities are clearly and consistently described, giving the reasons for choosing each activity and its contribution to achieving the expected results.</w:t>
            </w:r>
          </w:p>
        </w:tc>
        <w:tc>
          <w:tcPr>
            <w:tcW w:w="624" w:type="dxa"/>
            <w:vAlign w:val="center"/>
          </w:tcPr>
          <w:p w14:paraId="55600FF0" w14:textId="77777777" w:rsidR="0027027C" w:rsidRPr="0075371C" w:rsidRDefault="0027027C" w:rsidP="0040359C">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61505D5A" w14:textId="77777777" w:rsidR="0027027C" w:rsidRPr="0075371C" w:rsidRDefault="0027027C" w:rsidP="0040359C">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631A2680" w14:textId="77777777" w:rsidR="0027027C" w:rsidRPr="0075371C" w:rsidRDefault="0027027C" w:rsidP="0040359C">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7D43F069" w14:textId="77777777" w:rsidR="0027027C" w:rsidRPr="0075371C" w:rsidRDefault="0027027C" w:rsidP="0040359C">
            <w:pPr>
              <w:jc w:val="left"/>
              <w:rPr>
                <w:szCs w:val="18"/>
                <w:lang w:val="en-GB" w:eastAsia="ar-SA"/>
              </w:rPr>
            </w:pPr>
          </w:p>
        </w:tc>
      </w:tr>
      <w:tr w:rsidR="0027027C" w:rsidRPr="0075371C" w14:paraId="45FA6EC8" w14:textId="77777777" w:rsidTr="0040359C">
        <w:tc>
          <w:tcPr>
            <w:tcW w:w="5813" w:type="dxa"/>
            <w:shd w:val="clear" w:color="auto" w:fill="auto"/>
          </w:tcPr>
          <w:p w14:paraId="4AF70448" w14:textId="1F3DACD3" w:rsidR="0027027C" w:rsidRPr="0075371C" w:rsidRDefault="00FE4A9F" w:rsidP="001771A3">
            <w:pPr>
              <w:numPr>
                <w:ilvl w:val="0"/>
                <w:numId w:val="15"/>
              </w:numPr>
              <w:ind w:left="318" w:hanging="284"/>
              <w:jc w:val="left"/>
              <w:rPr>
                <w:szCs w:val="18"/>
                <w:lang w:val="en-GB" w:eastAsia="ar-SA"/>
              </w:rPr>
            </w:pPr>
            <w:r w:rsidRPr="0075371C">
              <w:rPr>
                <w:szCs w:val="18"/>
                <w:lang w:val="en-GB" w:eastAsia="ar-SA"/>
              </w:rPr>
              <w:t>The Plan for the implementation of the Project is clear and feasible</w:t>
            </w:r>
          </w:p>
        </w:tc>
        <w:tc>
          <w:tcPr>
            <w:tcW w:w="624" w:type="dxa"/>
            <w:vAlign w:val="center"/>
          </w:tcPr>
          <w:p w14:paraId="016C299C" w14:textId="77777777" w:rsidR="0027027C" w:rsidRPr="0075371C" w:rsidRDefault="0027027C" w:rsidP="0040359C">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2D84E4EB" w14:textId="77777777" w:rsidR="0027027C" w:rsidRPr="0075371C" w:rsidRDefault="0027027C" w:rsidP="0040359C">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5E4EDB65" w14:textId="77777777" w:rsidR="0027027C" w:rsidRPr="0075371C" w:rsidRDefault="0027027C" w:rsidP="0040359C">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124396BC" w14:textId="77777777" w:rsidR="0027027C" w:rsidRPr="0075371C" w:rsidRDefault="0027027C" w:rsidP="0040359C">
            <w:pPr>
              <w:jc w:val="left"/>
              <w:rPr>
                <w:szCs w:val="18"/>
                <w:lang w:val="en-GB" w:eastAsia="ar-SA"/>
              </w:rPr>
            </w:pPr>
          </w:p>
        </w:tc>
      </w:tr>
      <w:tr w:rsidR="00EC68EA" w:rsidRPr="0075371C" w14:paraId="10BB73A5" w14:textId="77777777" w:rsidTr="0040359C">
        <w:tc>
          <w:tcPr>
            <w:tcW w:w="5813" w:type="dxa"/>
            <w:shd w:val="clear" w:color="auto" w:fill="auto"/>
          </w:tcPr>
          <w:p w14:paraId="3378C93F" w14:textId="15CA51BD" w:rsidR="00EC68EA" w:rsidRPr="0075371C" w:rsidRDefault="00FE4A9F" w:rsidP="00EC68EA">
            <w:pPr>
              <w:numPr>
                <w:ilvl w:val="0"/>
                <w:numId w:val="15"/>
              </w:numPr>
              <w:ind w:left="318" w:hanging="284"/>
              <w:jc w:val="left"/>
              <w:rPr>
                <w:szCs w:val="18"/>
                <w:lang w:val="en-GB" w:eastAsia="ar-SA"/>
              </w:rPr>
            </w:pPr>
            <w:r w:rsidRPr="0075371C">
              <w:rPr>
                <w:szCs w:val="18"/>
                <w:lang w:val="en-GB" w:eastAsia="ar-SA"/>
              </w:rPr>
              <w:t>The project proposal describes the ways in which it is planned the sustainability of the results and the effect of the project implementation to be secured</w:t>
            </w:r>
          </w:p>
        </w:tc>
        <w:tc>
          <w:tcPr>
            <w:tcW w:w="624" w:type="dxa"/>
            <w:vAlign w:val="center"/>
          </w:tcPr>
          <w:p w14:paraId="3BCD4084" w14:textId="77777777" w:rsidR="00EC68EA" w:rsidRPr="0075371C" w:rsidRDefault="00EC68EA" w:rsidP="00EC68EA">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4C30DE7F" w14:textId="77777777" w:rsidR="00EC68EA" w:rsidRPr="0075371C" w:rsidRDefault="00EC68EA" w:rsidP="00EC68EA">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09D4801D" w14:textId="77777777" w:rsidR="00EC68EA" w:rsidRPr="0075371C" w:rsidRDefault="00EC68EA" w:rsidP="00EC68EA">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38438112" w14:textId="77777777" w:rsidR="00EC68EA" w:rsidRPr="0075371C" w:rsidRDefault="00EC68EA" w:rsidP="00EC68EA">
            <w:pPr>
              <w:jc w:val="left"/>
              <w:rPr>
                <w:szCs w:val="18"/>
                <w:lang w:val="en-GB" w:eastAsia="ar-SA"/>
              </w:rPr>
            </w:pPr>
          </w:p>
        </w:tc>
      </w:tr>
      <w:tr w:rsidR="00EC68EA" w:rsidRPr="0075371C" w14:paraId="3BAFF450" w14:textId="77777777" w:rsidTr="0040359C">
        <w:tc>
          <w:tcPr>
            <w:tcW w:w="5813" w:type="dxa"/>
            <w:shd w:val="clear" w:color="auto" w:fill="auto"/>
          </w:tcPr>
          <w:p w14:paraId="02504E32" w14:textId="31BEBB92" w:rsidR="00EC68EA" w:rsidRPr="0075371C" w:rsidRDefault="00FE4A9F" w:rsidP="00EC68EA">
            <w:pPr>
              <w:numPr>
                <w:ilvl w:val="0"/>
                <w:numId w:val="15"/>
              </w:numPr>
              <w:ind w:left="318" w:hanging="284"/>
              <w:jc w:val="left"/>
              <w:rPr>
                <w:szCs w:val="18"/>
                <w:lang w:val="en-GB" w:eastAsia="ar-SA"/>
              </w:rPr>
            </w:pPr>
            <w:r w:rsidRPr="0075371C">
              <w:rPr>
                <w:szCs w:val="18"/>
                <w:lang w:val="en-GB" w:eastAsia="ar-SA"/>
              </w:rPr>
              <w:t>The Beneficiary proposed a team with appropriate qualifications and experience to implement the project activities. A clear division of responsibilities and functions between individual members of the team is proposed</w:t>
            </w:r>
          </w:p>
        </w:tc>
        <w:tc>
          <w:tcPr>
            <w:tcW w:w="624" w:type="dxa"/>
            <w:vAlign w:val="center"/>
          </w:tcPr>
          <w:p w14:paraId="5DD4920E" w14:textId="77777777" w:rsidR="00EC68EA" w:rsidRPr="0075371C" w:rsidRDefault="00EC68EA" w:rsidP="00EC68EA">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3EF3FE47" w14:textId="77777777" w:rsidR="00EC68EA" w:rsidRPr="0075371C" w:rsidRDefault="00EC68EA" w:rsidP="00EC68EA">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316EB672" w14:textId="77777777" w:rsidR="00EC68EA" w:rsidRPr="0075371C" w:rsidRDefault="00EC68EA" w:rsidP="00EC68EA">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7F5A0648" w14:textId="77777777" w:rsidR="00EC68EA" w:rsidRPr="0075371C" w:rsidRDefault="00EC68EA" w:rsidP="00EC68EA">
            <w:pPr>
              <w:jc w:val="left"/>
              <w:rPr>
                <w:szCs w:val="18"/>
                <w:lang w:val="en-GB" w:eastAsia="ar-SA"/>
              </w:rPr>
            </w:pPr>
          </w:p>
        </w:tc>
      </w:tr>
      <w:tr w:rsidR="00EC68EA" w:rsidRPr="0075371C" w14:paraId="11E52DB1" w14:textId="77777777" w:rsidTr="0040359C">
        <w:tc>
          <w:tcPr>
            <w:tcW w:w="5813" w:type="dxa"/>
            <w:shd w:val="clear" w:color="auto" w:fill="auto"/>
          </w:tcPr>
          <w:p w14:paraId="683C7A26" w14:textId="7BA3AEF5" w:rsidR="00EC68EA" w:rsidRPr="0075371C" w:rsidRDefault="00B3294F" w:rsidP="00BE4B4B">
            <w:pPr>
              <w:numPr>
                <w:ilvl w:val="0"/>
                <w:numId w:val="15"/>
              </w:numPr>
              <w:ind w:left="318" w:hanging="284"/>
              <w:jc w:val="left"/>
              <w:rPr>
                <w:szCs w:val="18"/>
                <w:lang w:val="en-GB" w:eastAsia="ar-SA"/>
              </w:rPr>
            </w:pPr>
            <w:r w:rsidRPr="0075371C">
              <w:rPr>
                <w:szCs w:val="18"/>
                <w:lang w:val="en-GB" w:eastAsia="ar-SA"/>
              </w:rPr>
              <w:t>Horizontal Principles - the project complies with the horizontal principles s</w:t>
            </w:r>
            <w:r w:rsidR="00BE4B4B">
              <w:rPr>
                <w:szCs w:val="18"/>
                <w:lang w:val="en-GB" w:eastAsia="ar-SA"/>
              </w:rPr>
              <w:t>et out in the application form</w:t>
            </w:r>
          </w:p>
        </w:tc>
        <w:tc>
          <w:tcPr>
            <w:tcW w:w="624" w:type="dxa"/>
            <w:vAlign w:val="center"/>
          </w:tcPr>
          <w:p w14:paraId="732702E1" w14:textId="77777777" w:rsidR="00EC68EA" w:rsidRPr="0075371C" w:rsidRDefault="00EC68EA" w:rsidP="00EC68EA">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3AA67457" w14:textId="77777777" w:rsidR="00EC68EA" w:rsidRPr="0075371C" w:rsidRDefault="00EC68EA" w:rsidP="00EC68EA">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1EC9F829" w14:textId="77777777" w:rsidR="00EC68EA" w:rsidRPr="0075371C" w:rsidRDefault="00EC68EA" w:rsidP="00EC68EA">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45420C78" w14:textId="77777777" w:rsidR="00EC68EA" w:rsidRPr="0075371C" w:rsidRDefault="00EC68EA" w:rsidP="00EC68EA">
            <w:pPr>
              <w:jc w:val="left"/>
              <w:rPr>
                <w:szCs w:val="18"/>
                <w:lang w:val="en-GB" w:eastAsia="ar-SA"/>
              </w:rPr>
            </w:pPr>
          </w:p>
        </w:tc>
      </w:tr>
      <w:tr w:rsidR="00EC68EA" w:rsidRPr="0075371C" w14:paraId="3BFC845D" w14:textId="77777777" w:rsidTr="0040359C">
        <w:tc>
          <w:tcPr>
            <w:tcW w:w="5813" w:type="dxa"/>
            <w:shd w:val="clear" w:color="auto" w:fill="auto"/>
          </w:tcPr>
          <w:p w14:paraId="20168777" w14:textId="7483A25C" w:rsidR="00EC68EA" w:rsidRPr="0075371C" w:rsidRDefault="00B3294F" w:rsidP="00EC68EA">
            <w:pPr>
              <w:numPr>
                <w:ilvl w:val="0"/>
                <w:numId w:val="15"/>
              </w:numPr>
              <w:ind w:left="318" w:hanging="284"/>
              <w:jc w:val="left"/>
              <w:rPr>
                <w:szCs w:val="18"/>
                <w:lang w:val="en-GB" w:eastAsia="ar-SA"/>
              </w:rPr>
            </w:pPr>
            <w:r w:rsidRPr="0075371C">
              <w:rPr>
                <w:szCs w:val="18"/>
                <w:lang w:val="en-GB" w:eastAsia="ar-SA"/>
              </w:rPr>
              <w:t xml:space="preserve">The outsourcing plan is in line with the foreseen activities and the applicant has provided mechanisms allowing for monitoring and ongoing control of the implementation of the foreseen procurement and for timely corrective action </w:t>
            </w:r>
            <w:r w:rsidRPr="0075371C">
              <w:rPr>
                <w:szCs w:val="18"/>
                <w:lang w:val="en-GB" w:eastAsia="ar-SA"/>
              </w:rPr>
              <w:lastRenderedPageBreak/>
              <w:t>to be taken</w:t>
            </w:r>
          </w:p>
        </w:tc>
        <w:tc>
          <w:tcPr>
            <w:tcW w:w="624" w:type="dxa"/>
            <w:vAlign w:val="center"/>
          </w:tcPr>
          <w:p w14:paraId="1B57A17F" w14:textId="77777777" w:rsidR="00EC68EA" w:rsidRPr="0075371C" w:rsidRDefault="00EC68EA" w:rsidP="00EC68EA">
            <w:pPr>
              <w:jc w:val="center"/>
              <w:rPr>
                <w:sz w:val="16"/>
                <w:szCs w:val="18"/>
                <w:lang w:val="en-GB" w:eastAsia="ar-SA"/>
              </w:rPr>
            </w:pPr>
            <w:r w:rsidRPr="0075371C">
              <w:rPr>
                <w:sz w:val="16"/>
                <w:szCs w:val="18"/>
                <w:lang w:val="en-GB" w:eastAsia="ar-SA"/>
              </w:rPr>
              <w:lastRenderedPageBreak/>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0BDB40A2" w14:textId="77777777" w:rsidR="00EC68EA" w:rsidRPr="0075371C" w:rsidRDefault="00EC68EA" w:rsidP="00EC68EA">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754B42DE" w14:textId="77777777" w:rsidR="00EC68EA" w:rsidRPr="0075371C" w:rsidRDefault="00EC68EA" w:rsidP="00EC68EA">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63512B71" w14:textId="77777777" w:rsidR="00EC68EA" w:rsidRPr="0075371C" w:rsidRDefault="00EC68EA" w:rsidP="00EC68EA">
            <w:pPr>
              <w:jc w:val="left"/>
              <w:rPr>
                <w:szCs w:val="18"/>
                <w:lang w:val="en-GB" w:eastAsia="ar-SA"/>
              </w:rPr>
            </w:pPr>
          </w:p>
        </w:tc>
      </w:tr>
      <w:tr w:rsidR="00EC68EA" w:rsidRPr="0075371C" w14:paraId="7823A834" w14:textId="77777777" w:rsidTr="0040359C">
        <w:tc>
          <w:tcPr>
            <w:tcW w:w="5813" w:type="dxa"/>
            <w:shd w:val="clear" w:color="auto" w:fill="auto"/>
          </w:tcPr>
          <w:p w14:paraId="616EB65B" w14:textId="2018F043" w:rsidR="00EC68EA" w:rsidRPr="0075371C" w:rsidRDefault="00B3294F" w:rsidP="00EC68EA">
            <w:pPr>
              <w:numPr>
                <w:ilvl w:val="0"/>
                <w:numId w:val="15"/>
              </w:numPr>
              <w:tabs>
                <w:tab w:val="left" w:pos="460"/>
              </w:tabs>
              <w:ind w:left="318" w:hanging="284"/>
              <w:jc w:val="left"/>
              <w:rPr>
                <w:szCs w:val="18"/>
                <w:lang w:val="en-GB" w:eastAsia="ar-SA"/>
              </w:rPr>
            </w:pPr>
            <w:r w:rsidRPr="0075371C">
              <w:rPr>
                <w:szCs w:val="18"/>
                <w:lang w:val="en-GB" w:eastAsia="ar-SA"/>
              </w:rPr>
              <w:lastRenderedPageBreak/>
              <w:t>Description of the risk for the implementation of the Project, evaluation of its probability and impact as well as measures for its mitigation.</w:t>
            </w:r>
          </w:p>
        </w:tc>
        <w:tc>
          <w:tcPr>
            <w:tcW w:w="624" w:type="dxa"/>
            <w:vAlign w:val="center"/>
          </w:tcPr>
          <w:p w14:paraId="6F56A157" w14:textId="77777777" w:rsidR="00EC68EA" w:rsidRPr="0075371C" w:rsidRDefault="00EC68EA" w:rsidP="00EC68EA">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6978701A" w14:textId="77777777" w:rsidR="00EC68EA" w:rsidRPr="0075371C" w:rsidRDefault="00EC68EA" w:rsidP="00EC68EA">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4C718C0E" w14:textId="77777777" w:rsidR="00EC68EA" w:rsidRPr="0075371C" w:rsidRDefault="00EC68EA" w:rsidP="00EC68EA">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3B16E388" w14:textId="77777777" w:rsidR="00EC68EA" w:rsidRPr="0075371C" w:rsidRDefault="00EC68EA" w:rsidP="00EC68EA">
            <w:pPr>
              <w:jc w:val="left"/>
              <w:rPr>
                <w:szCs w:val="18"/>
                <w:lang w:val="en-GB" w:eastAsia="ar-SA"/>
              </w:rPr>
            </w:pPr>
          </w:p>
        </w:tc>
      </w:tr>
      <w:tr w:rsidR="00EC68EA" w:rsidRPr="0075371C" w14:paraId="4A010BB3" w14:textId="77777777" w:rsidTr="0040359C">
        <w:tc>
          <w:tcPr>
            <w:tcW w:w="5813" w:type="dxa"/>
            <w:shd w:val="clear" w:color="auto" w:fill="auto"/>
          </w:tcPr>
          <w:p w14:paraId="0AF8BDE4" w14:textId="1BA6DB71" w:rsidR="00EC68EA" w:rsidRPr="0075371C" w:rsidRDefault="00B3294F" w:rsidP="00EC68EA">
            <w:pPr>
              <w:numPr>
                <w:ilvl w:val="0"/>
                <w:numId w:val="15"/>
              </w:numPr>
              <w:tabs>
                <w:tab w:val="left" w:pos="460"/>
              </w:tabs>
              <w:ind w:left="318" w:hanging="284"/>
              <w:jc w:val="left"/>
              <w:rPr>
                <w:szCs w:val="18"/>
                <w:lang w:val="en-GB" w:eastAsia="ar-SA"/>
              </w:rPr>
            </w:pPr>
            <w:r w:rsidRPr="0075371C">
              <w:rPr>
                <w:szCs w:val="18"/>
                <w:lang w:val="en-GB" w:eastAsia="ar-SA"/>
              </w:rPr>
              <w:t xml:space="preserve">The applicant has not received funding from a public source (other project / </w:t>
            </w:r>
            <w:r w:rsidR="000804FC">
              <w:rPr>
                <w:szCs w:val="18"/>
                <w:lang w:val="en-GB" w:eastAsia="ar-SA"/>
              </w:rPr>
              <w:t>programme</w:t>
            </w:r>
            <w:r w:rsidRPr="0075371C">
              <w:rPr>
                <w:szCs w:val="18"/>
                <w:lang w:val="en-GB" w:eastAsia="ar-SA"/>
              </w:rPr>
              <w:t xml:space="preserve"> / budget line or other funding scheme from the national budget, EU budget or other donor </w:t>
            </w:r>
            <w:r w:rsidR="000804FC">
              <w:rPr>
                <w:szCs w:val="18"/>
                <w:lang w:val="en-GB" w:eastAsia="ar-SA"/>
              </w:rPr>
              <w:t>programme</w:t>
            </w:r>
            <w:r w:rsidRPr="0075371C">
              <w:rPr>
                <w:szCs w:val="18"/>
                <w:lang w:val="en-GB" w:eastAsia="ar-SA"/>
              </w:rPr>
              <w:t>) for the same costs for which funding is requested under this procedure</w:t>
            </w:r>
          </w:p>
        </w:tc>
        <w:tc>
          <w:tcPr>
            <w:tcW w:w="624" w:type="dxa"/>
            <w:vAlign w:val="center"/>
          </w:tcPr>
          <w:p w14:paraId="039995FE" w14:textId="77777777" w:rsidR="00EC68EA" w:rsidRPr="0075371C" w:rsidRDefault="00EC68EA" w:rsidP="00EC68EA">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361BF3A9" w14:textId="77777777" w:rsidR="00EC68EA" w:rsidRPr="0075371C" w:rsidRDefault="00EC68EA" w:rsidP="00EC68EA">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695F71AF" w14:textId="77777777" w:rsidR="00EC68EA" w:rsidRPr="0075371C" w:rsidRDefault="00EC68EA" w:rsidP="00EC68EA">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0D9937DF" w14:textId="77777777" w:rsidR="00EC68EA" w:rsidRPr="0075371C" w:rsidRDefault="00EC68EA" w:rsidP="00EC68EA">
            <w:pPr>
              <w:jc w:val="left"/>
              <w:rPr>
                <w:szCs w:val="18"/>
                <w:lang w:val="en-GB" w:eastAsia="ar-SA"/>
              </w:rPr>
            </w:pPr>
          </w:p>
        </w:tc>
      </w:tr>
      <w:tr w:rsidR="00EC68EA" w:rsidRPr="0075371C" w14:paraId="2DAAF909" w14:textId="77777777" w:rsidTr="0040359C">
        <w:tc>
          <w:tcPr>
            <w:tcW w:w="5813" w:type="dxa"/>
            <w:shd w:val="clear" w:color="auto" w:fill="auto"/>
          </w:tcPr>
          <w:p w14:paraId="252AB9E1" w14:textId="2BE794D0" w:rsidR="00EC68EA" w:rsidRPr="0075371C" w:rsidRDefault="00B3294F" w:rsidP="00EC68EA">
            <w:pPr>
              <w:numPr>
                <w:ilvl w:val="0"/>
                <w:numId w:val="15"/>
              </w:numPr>
              <w:tabs>
                <w:tab w:val="left" w:pos="460"/>
              </w:tabs>
              <w:ind w:left="318" w:hanging="284"/>
              <w:jc w:val="left"/>
              <w:rPr>
                <w:szCs w:val="18"/>
                <w:lang w:val="en-GB" w:eastAsia="ar-SA"/>
              </w:rPr>
            </w:pPr>
            <w:r w:rsidRPr="0075371C">
              <w:rPr>
                <w:szCs w:val="18"/>
                <w:lang w:val="en-GB" w:eastAsia="ar-SA"/>
              </w:rPr>
              <w:t>The costs proposed are necessary for the implementation of the Project and are fully in line with the activities foreseen to be implemented</w:t>
            </w:r>
          </w:p>
        </w:tc>
        <w:tc>
          <w:tcPr>
            <w:tcW w:w="624" w:type="dxa"/>
            <w:vAlign w:val="center"/>
          </w:tcPr>
          <w:p w14:paraId="7329BD22" w14:textId="77777777" w:rsidR="00EC68EA" w:rsidRPr="0075371C" w:rsidRDefault="00EC68EA" w:rsidP="00EC68EA">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2349BDBC" w14:textId="77777777" w:rsidR="00EC68EA" w:rsidRPr="0075371C" w:rsidRDefault="00EC68EA" w:rsidP="00EC68EA">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5F009CDA" w14:textId="77777777" w:rsidR="00EC68EA" w:rsidRPr="0075371C" w:rsidRDefault="00EC68EA" w:rsidP="00EC68EA">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358E42F1" w14:textId="77777777" w:rsidR="00EC68EA" w:rsidRPr="0075371C" w:rsidRDefault="00EC68EA" w:rsidP="00EC68EA">
            <w:pPr>
              <w:jc w:val="left"/>
              <w:rPr>
                <w:szCs w:val="18"/>
                <w:lang w:val="en-GB" w:eastAsia="ar-SA"/>
              </w:rPr>
            </w:pPr>
          </w:p>
        </w:tc>
      </w:tr>
      <w:tr w:rsidR="000A6A2D" w:rsidRPr="0075371C" w14:paraId="28DE6AC4" w14:textId="77777777" w:rsidTr="0040359C">
        <w:tc>
          <w:tcPr>
            <w:tcW w:w="5813" w:type="dxa"/>
            <w:shd w:val="clear" w:color="auto" w:fill="auto"/>
          </w:tcPr>
          <w:p w14:paraId="13208DD0" w14:textId="44A8238F" w:rsidR="000A6A2D" w:rsidRPr="0075371C" w:rsidRDefault="00B3294F" w:rsidP="000A6A2D">
            <w:pPr>
              <w:numPr>
                <w:ilvl w:val="0"/>
                <w:numId w:val="15"/>
              </w:numPr>
              <w:tabs>
                <w:tab w:val="left" w:pos="460"/>
              </w:tabs>
              <w:ind w:left="318" w:hanging="284"/>
              <w:jc w:val="left"/>
              <w:rPr>
                <w:szCs w:val="18"/>
                <w:lang w:val="en-GB" w:eastAsia="ar-SA"/>
              </w:rPr>
            </w:pPr>
            <w:r w:rsidRPr="0075371C">
              <w:rPr>
                <w:szCs w:val="18"/>
                <w:lang w:val="en-GB" w:eastAsia="ar-SA"/>
              </w:rPr>
              <w:t>Project management costs do not exceed 7% of the total cost of the project</w:t>
            </w:r>
          </w:p>
        </w:tc>
        <w:tc>
          <w:tcPr>
            <w:tcW w:w="624" w:type="dxa"/>
            <w:vAlign w:val="center"/>
          </w:tcPr>
          <w:p w14:paraId="62ED193C" w14:textId="77777777" w:rsidR="000A6A2D" w:rsidRPr="0075371C" w:rsidRDefault="000A6A2D" w:rsidP="000A6A2D">
            <w:pPr>
              <w:jc w:val="center"/>
              <w:rPr>
                <w:sz w:val="16"/>
                <w:szCs w:val="18"/>
                <w:lang w:val="en-GB" w:eastAsia="ar-SA"/>
              </w:rPr>
            </w:pPr>
            <w:r w:rsidRPr="0075371C">
              <w:rPr>
                <w:sz w:val="16"/>
                <w:szCs w:val="18"/>
                <w:lang w:val="en-GB" w:eastAsia="ar-SA"/>
              </w:rPr>
              <w:fldChar w:fldCharType="begin">
                <w:ffData>
                  <w:name w:val="Check1"/>
                  <w:enabled/>
                  <w:calcOnExit w:val="0"/>
                  <w:checkBox>
                    <w:size w:val="24"/>
                    <w:default w:val="0"/>
                  </w:checkBox>
                </w:ffData>
              </w:fldChar>
            </w:r>
            <w:r w:rsidRPr="0075371C">
              <w:rPr>
                <w:sz w:val="16"/>
                <w:szCs w:val="18"/>
                <w:lang w:val="en-GB" w:eastAsia="ar-SA"/>
              </w:rPr>
              <w:instrText xml:space="preserve"> FORMCHECKBOX </w:instrText>
            </w:r>
            <w:r w:rsidR="00C75CB0">
              <w:rPr>
                <w:sz w:val="16"/>
                <w:szCs w:val="18"/>
                <w:lang w:val="en-GB" w:eastAsia="ar-SA"/>
              </w:rPr>
            </w:r>
            <w:r w:rsidR="00C75CB0">
              <w:rPr>
                <w:sz w:val="16"/>
                <w:szCs w:val="18"/>
                <w:lang w:val="en-GB" w:eastAsia="ar-SA"/>
              </w:rPr>
              <w:fldChar w:fldCharType="separate"/>
            </w:r>
            <w:r w:rsidRPr="0075371C">
              <w:rPr>
                <w:sz w:val="16"/>
                <w:szCs w:val="18"/>
                <w:lang w:val="en-GB" w:eastAsia="ar-SA"/>
              </w:rPr>
              <w:fldChar w:fldCharType="end"/>
            </w:r>
          </w:p>
        </w:tc>
        <w:tc>
          <w:tcPr>
            <w:tcW w:w="624" w:type="dxa"/>
            <w:vAlign w:val="center"/>
          </w:tcPr>
          <w:p w14:paraId="3CEE073C" w14:textId="77777777" w:rsidR="000A6A2D" w:rsidRPr="0075371C" w:rsidRDefault="000A6A2D" w:rsidP="000A6A2D">
            <w:pPr>
              <w:jc w:val="center"/>
              <w:rPr>
                <w:lang w:val="en-GB"/>
              </w:rPr>
            </w:pPr>
            <w:r w:rsidRPr="0075371C">
              <w:rPr>
                <w:lang w:val="en-GB"/>
              </w:rPr>
              <w:fldChar w:fldCharType="begin">
                <w:ffData>
                  <w:name w:val="Check2"/>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24" w:type="dxa"/>
            <w:vAlign w:val="center"/>
          </w:tcPr>
          <w:p w14:paraId="12986CFB" w14:textId="77777777" w:rsidR="000A6A2D" w:rsidRPr="0075371C" w:rsidRDefault="000A6A2D" w:rsidP="000A6A2D">
            <w:pPr>
              <w:jc w:val="center"/>
              <w:rPr>
                <w:lang w:val="en-GB"/>
              </w:rPr>
            </w:pPr>
            <w:r w:rsidRPr="0075371C">
              <w:rPr>
                <w:lang w:val="en-GB"/>
              </w:rPr>
              <w:fldChar w:fldCharType="begin">
                <w:ffData>
                  <w:name w:val="Check3"/>
                  <w:enabled/>
                  <w:calcOnExit w:val="0"/>
                  <w:checkBox>
                    <w:size w:val="24"/>
                    <w:default w:val="0"/>
                  </w:checkBox>
                </w:ffData>
              </w:fldChar>
            </w:r>
            <w:r w:rsidRPr="0075371C">
              <w:rPr>
                <w:lang w:val="en-GB"/>
              </w:rPr>
              <w:instrText xml:space="preserve"> FORMCHECKBOX </w:instrText>
            </w:r>
            <w:r w:rsidR="00C75CB0">
              <w:rPr>
                <w:lang w:val="en-GB"/>
              </w:rPr>
            </w:r>
            <w:r w:rsidR="00C75CB0">
              <w:rPr>
                <w:lang w:val="en-GB"/>
              </w:rPr>
              <w:fldChar w:fldCharType="separate"/>
            </w:r>
            <w:r w:rsidRPr="0075371C">
              <w:rPr>
                <w:lang w:val="en-GB"/>
              </w:rPr>
              <w:fldChar w:fldCharType="end"/>
            </w:r>
          </w:p>
        </w:tc>
        <w:tc>
          <w:tcPr>
            <w:tcW w:w="6636" w:type="dxa"/>
            <w:shd w:val="clear" w:color="auto" w:fill="auto"/>
          </w:tcPr>
          <w:p w14:paraId="7C998709" w14:textId="77777777" w:rsidR="000A6A2D" w:rsidRPr="0075371C" w:rsidRDefault="000A6A2D" w:rsidP="000A6A2D">
            <w:pPr>
              <w:jc w:val="left"/>
              <w:rPr>
                <w:szCs w:val="18"/>
                <w:lang w:val="en-GB" w:eastAsia="ar-SA"/>
              </w:rPr>
            </w:pPr>
          </w:p>
        </w:tc>
      </w:tr>
    </w:tbl>
    <w:p w14:paraId="77B2BCD6" w14:textId="77777777" w:rsidR="0058040F" w:rsidRPr="0075371C" w:rsidRDefault="0058040F" w:rsidP="008A0A20">
      <w:pPr>
        <w:rPr>
          <w:b/>
          <w:lang w:val="en-GB"/>
        </w:rPr>
      </w:pPr>
    </w:p>
    <w:p w14:paraId="1F036391" w14:textId="77777777" w:rsidR="008A0A20" w:rsidRPr="0075371C" w:rsidRDefault="008A0A20" w:rsidP="008A0A20">
      <w:pPr>
        <w:spacing w:before="0" w:after="0" w:line="240" w:lineRule="auto"/>
        <w:jc w:val="left"/>
        <w:rPr>
          <w:b/>
          <w:sz w:val="20"/>
          <w:szCs w:val="20"/>
          <w:lang w:val="en-GB" w:eastAsia="en-US"/>
        </w:rPr>
      </w:pPr>
    </w:p>
    <w:p w14:paraId="600F7509" w14:textId="77777777" w:rsidR="008A0A20" w:rsidRPr="0075371C" w:rsidRDefault="00704880" w:rsidP="008A0A20">
      <w:pPr>
        <w:spacing w:before="0" w:after="0" w:line="240" w:lineRule="auto"/>
        <w:jc w:val="left"/>
        <w:rPr>
          <w:b/>
          <w:sz w:val="22"/>
          <w:lang w:val="en-GB" w:eastAsia="en-US"/>
        </w:rPr>
      </w:pPr>
      <w:r w:rsidRPr="0075371C">
        <w:rPr>
          <w:b/>
          <w:sz w:val="22"/>
          <w:lang w:val="en-GB" w:eastAsia="en-US"/>
        </w:rPr>
        <w:t>Conclusion</w:t>
      </w:r>
      <w:r w:rsidR="008A0A20" w:rsidRPr="0075371C">
        <w:rPr>
          <w:b/>
          <w:sz w:val="22"/>
          <w:lang w:val="en-GB" w:eastAsia="en-US"/>
        </w:rPr>
        <w:t>:</w:t>
      </w: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7"/>
      </w:tblGrid>
      <w:tr w:rsidR="008A0A20" w:rsidRPr="0075371C" w14:paraId="76E5B64D" w14:textId="77777777" w:rsidTr="000B69C0">
        <w:trPr>
          <w:trHeight w:val="2494"/>
        </w:trPr>
        <w:tc>
          <w:tcPr>
            <w:tcW w:w="14317" w:type="dxa"/>
            <w:shd w:val="clear" w:color="auto" w:fill="auto"/>
            <w:vAlign w:val="center"/>
          </w:tcPr>
          <w:p w14:paraId="4C09BF6C" w14:textId="77777777" w:rsidR="008A0A20" w:rsidRPr="0075371C" w:rsidRDefault="008A0A20" w:rsidP="001D0B04">
            <w:pPr>
              <w:rPr>
                <w:rFonts w:eastAsia="PMingLiU" w:cs="Arial"/>
                <w:sz w:val="20"/>
                <w:lang w:val="en-GB" w:eastAsia="en-US"/>
              </w:rPr>
            </w:pPr>
          </w:p>
          <w:p w14:paraId="2D017451" w14:textId="77777777" w:rsidR="008A0A20" w:rsidRPr="0075371C" w:rsidRDefault="008A0A20" w:rsidP="001D0B04">
            <w:pPr>
              <w:rPr>
                <w:rFonts w:eastAsia="PMingLiU" w:cs="Arial"/>
                <w:sz w:val="20"/>
                <w:lang w:val="en-GB" w:eastAsia="en-US"/>
              </w:rPr>
            </w:pPr>
          </w:p>
          <w:p w14:paraId="2BD8185A" w14:textId="77777777" w:rsidR="008A0A20" w:rsidRPr="0075371C" w:rsidRDefault="008A0A20" w:rsidP="001D0B04">
            <w:pPr>
              <w:rPr>
                <w:rFonts w:eastAsia="PMingLiU" w:cs="Arial"/>
                <w:sz w:val="20"/>
                <w:lang w:val="en-GB" w:eastAsia="en-US"/>
              </w:rPr>
            </w:pPr>
          </w:p>
          <w:p w14:paraId="1C2AEEC4" w14:textId="77777777" w:rsidR="008A0A20" w:rsidRPr="0075371C" w:rsidRDefault="008A0A20" w:rsidP="001D0B04">
            <w:pPr>
              <w:rPr>
                <w:rFonts w:eastAsia="PMingLiU" w:cs="Arial"/>
                <w:sz w:val="20"/>
                <w:lang w:val="en-GB" w:eastAsia="en-US"/>
              </w:rPr>
            </w:pPr>
          </w:p>
          <w:p w14:paraId="3616A647" w14:textId="77777777" w:rsidR="008A0A20" w:rsidRPr="0075371C" w:rsidRDefault="008A0A20" w:rsidP="001D0B04">
            <w:pPr>
              <w:rPr>
                <w:rFonts w:eastAsia="PMingLiU" w:cs="Arial"/>
                <w:sz w:val="20"/>
                <w:lang w:val="en-GB" w:eastAsia="en-US"/>
              </w:rPr>
            </w:pPr>
          </w:p>
          <w:p w14:paraId="1DF5B9CD" w14:textId="77777777" w:rsidR="008A0A20" w:rsidRPr="0075371C" w:rsidRDefault="008A0A20" w:rsidP="001D0B04">
            <w:pPr>
              <w:rPr>
                <w:rFonts w:eastAsia="PMingLiU" w:cs="Arial"/>
                <w:sz w:val="20"/>
                <w:lang w:val="en-GB" w:eastAsia="en-US"/>
              </w:rPr>
            </w:pPr>
          </w:p>
        </w:tc>
      </w:tr>
    </w:tbl>
    <w:p w14:paraId="658F9717" w14:textId="77777777" w:rsidR="00F129B8" w:rsidRPr="0075371C" w:rsidRDefault="00F129B8" w:rsidP="00F129B8">
      <w:pPr>
        <w:spacing w:before="0" w:after="0" w:line="240" w:lineRule="auto"/>
        <w:jc w:val="left"/>
        <w:rPr>
          <w:b/>
          <w:sz w:val="20"/>
          <w:szCs w:val="20"/>
          <w:lang w:val="en-GB" w:eastAsia="en-US"/>
        </w:rPr>
      </w:pPr>
    </w:p>
    <w:p w14:paraId="50A43594" w14:textId="03C089F3" w:rsidR="00F129B8" w:rsidRPr="0075371C" w:rsidRDefault="00B3294F" w:rsidP="00F129B8">
      <w:pPr>
        <w:spacing w:before="0" w:after="0" w:line="240" w:lineRule="auto"/>
        <w:jc w:val="left"/>
        <w:rPr>
          <w:b/>
          <w:sz w:val="20"/>
          <w:szCs w:val="20"/>
          <w:lang w:val="en-GB" w:eastAsia="en-US"/>
        </w:rPr>
      </w:pPr>
      <w:r w:rsidRPr="0075371C">
        <w:rPr>
          <w:b/>
          <w:sz w:val="20"/>
          <w:szCs w:val="20"/>
          <w:lang w:val="en-GB" w:eastAsia="en-US"/>
        </w:rPr>
        <w:t>Name</w:t>
      </w:r>
      <w:r w:rsidR="00F129B8" w:rsidRPr="0075371C">
        <w:rPr>
          <w:b/>
          <w:sz w:val="20"/>
          <w:szCs w:val="20"/>
          <w:lang w:val="en-GB" w:eastAsia="en-US"/>
        </w:rPr>
        <w:t xml:space="preserve">: </w:t>
      </w:r>
    </w:p>
    <w:p w14:paraId="46A86201" w14:textId="1060398C" w:rsidR="00F129B8" w:rsidRPr="0075371C" w:rsidRDefault="00F129B8" w:rsidP="00F129B8">
      <w:pPr>
        <w:spacing w:before="0" w:after="0" w:line="240" w:lineRule="auto"/>
        <w:jc w:val="left"/>
        <w:rPr>
          <w:b/>
          <w:sz w:val="20"/>
          <w:szCs w:val="20"/>
          <w:lang w:val="en-GB" w:eastAsia="en-US"/>
        </w:rPr>
      </w:pPr>
      <w:r w:rsidRPr="0075371C">
        <w:rPr>
          <w:b/>
          <w:sz w:val="20"/>
          <w:szCs w:val="20"/>
          <w:lang w:val="en-GB" w:eastAsia="en-US"/>
        </w:rPr>
        <w:t xml:space="preserve">                                                                                                                            </w:t>
      </w:r>
      <w:r w:rsidR="00B3294F" w:rsidRPr="0075371C">
        <w:rPr>
          <w:b/>
          <w:sz w:val="20"/>
          <w:szCs w:val="20"/>
          <w:lang w:val="en-GB" w:eastAsia="en-US"/>
        </w:rPr>
        <w:t>Date of performing the verification</w:t>
      </w:r>
      <w:r w:rsidRPr="0075371C">
        <w:rPr>
          <w:b/>
          <w:sz w:val="20"/>
          <w:szCs w:val="20"/>
          <w:lang w:val="en-GB" w:eastAsia="en-US"/>
        </w:rPr>
        <w:t xml:space="preserve">: </w:t>
      </w:r>
    </w:p>
    <w:p w14:paraId="44C4A824" w14:textId="77777777" w:rsidR="00F129B8" w:rsidRPr="0075371C" w:rsidRDefault="00F129B8" w:rsidP="00F129B8">
      <w:pPr>
        <w:spacing w:before="0" w:after="0" w:line="240" w:lineRule="auto"/>
        <w:jc w:val="left"/>
        <w:rPr>
          <w:b/>
          <w:sz w:val="20"/>
          <w:szCs w:val="20"/>
          <w:lang w:val="en-GB" w:eastAsia="en-US"/>
        </w:rPr>
      </w:pPr>
    </w:p>
    <w:p w14:paraId="47733682" w14:textId="77777777" w:rsidR="00F129B8" w:rsidRPr="0075371C" w:rsidRDefault="00F129B8" w:rsidP="00F129B8">
      <w:pPr>
        <w:spacing w:before="0" w:after="0" w:line="240" w:lineRule="auto"/>
        <w:jc w:val="left"/>
        <w:rPr>
          <w:b/>
          <w:sz w:val="20"/>
          <w:szCs w:val="20"/>
          <w:lang w:val="en-GB" w:eastAsia="en-US"/>
        </w:rPr>
      </w:pPr>
    </w:p>
    <w:p w14:paraId="29FEF35E" w14:textId="41E91154" w:rsidR="000877D0" w:rsidRPr="0075371C" w:rsidRDefault="00B3294F" w:rsidP="000B69C0">
      <w:pPr>
        <w:spacing w:before="0" w:after="0" w:line="240" w:lineRule="auto"/>
        <w:jc w:val="left"/>
        <w:rPr>
          <w:lang w:val="en-GB"/>
        </w:rPr>
      </w:pPr>
      <w:r w:rsidRPr="0075371C">
        <w:rPr>
          <w:b/>
          <w:sz w:val="20"/>
          <w:szCs w:val="20"/>
          <w:lang w:val="en-GB" w:eastAsia="en-US"/>
        </w:rPr>
        <w:t>Signature</w:t>
      </w:r>
      <w:r w:rsidR="00F129B8" w:rsidRPr="0075371C">
        <w:rPr>
          <w:b/>
          <w:sz w:val="20"/>
          <w:szCs w:val="20"/>
          <w:lang w:val="en-GB" w:eastAsia="en-US"/>
        </w:rPr>
        <w:t>: ......................................</w:t>
      </w:r>
    </w:p>
    <w:sectPr w:rsidR="000877D0" w:rsidRPr="0075371C" w:rsidSect="00F65D23">
      <w:headerReference w:type="first" r:id="rId8"/>
      <w:footerReference w:type="first" r:id="rId9"/>
      <w:pgSz w:w="16838" w:h="11906" w:orient="landscape"/>
      <w:pgMar w:top="1135" w:right="1417" w:bottom="1560"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0A4822" w14:textId="77777777" w:rsidR="00C75CB0" w:rsidRDefault="00C75CB0" w:rsidP="008E431A">
      <w:pPr>
        <w:spacing w:before="0" w:after="0" w:line="240" w:lineRule="auto"/>
      </w:pPr>
      <w:r>
        <w:separator/>
      </w:r>
    </w:p>
  </w:endnote>
  <w:endnote w:type="continuationSeparator" w:id="0">
    <w:p w14:paraId="6883EC3A" w14:textId="77777777" w:rsidR="00C75CB0" w:rsidRDefault="00C75CB0" w:rsidP="008E431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NewRomanPS-BoldMT">
    <w:altName w:val="Arial Unicode MS"/>
    <w:panose1 w:val="00000000000000000000"/>
    <w:charset w:val="86"/>
    <w:family w:val="auto"/>
    <w:notTrueType/>
    <w:pitch w:val="default"/>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FC1EA" w14:textId="77777777" w:rsidR="0040359C" w:rsidRDefault="0040359C" w:rsidP="00443514">
    <w:pPr>
      <w:tabs>
        <w:tab w:val="center" w:pos="4536"/>
        <w:tab w:val="right" w:pos="9072"/>
      </w:tabs>
      <w:suppressAutoHyphens/>
      <w:spacing w:before="0" w:after="0" w:line="240" w:lineRule="auto"/>
      <w:ind w:right="360"/>
      <w:jc w:val="left"/>
      <w:rPr>
        <w:i/>
        <w:iCs/>
        <w:color w:val="000000"/>
        <w:sz w:val="20"/>
        <w:szCs w:val="20"/>
        <w:lang w:eastAsia="ar-SA"/>
      </w:rPr>
    </w:pPr>
  </w:p>
  <w:p w14:paraId="47FEE634" w14:textId="77777777" w:rsidR="0040359C" w:rsidRDefault="004035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AC9ECD" w14:textId="77777777" w:rsidR="00C75CB0" w:rsidRDefault="00C75CB0" w:rsidP="008E431A">
      <w:pPr>
        <w:spacing w:before="0" w:after="0" w:line="240" w:lineRule="auto"/>
      </w:pPr>
      <w:r>
        <w:separator/>
      </w:r>
    </w:p>
  </w:footnote>
  <w:footnote w:type="continuationSeparator" w:id="0">
    <w:p w14:paraId="3365ADAA" w14:textId="77777777" w:rsidR="00C75CB0" w:rsidRDefault="00C75CB0" w:rsidP="008E431A">
      <w:pPr>
        <w:spacing w:before="0" w:after="0" w:line="240" w:lineRule="auto"/>
      </w:pPr>
      <w:r>
        <w:continuationSeparator/>
      </w:r>
    </w:p>
  </w:footnote>
  <w:footnote w:id="1">
    <w:p w14:paraId="415C3BE8" w14:textId="77777777" w:rsidR="0040359C" w:rsidRPr="0052583C" w:rsidRDefault="0040359C">
      <w:pPr>
        <w:pStyle w:val="FootnoteText"/>
        <w:rPr>
          <w:sz w:val="16"/>
        </w:rPr>
      </w:pPr>
      <w:r w:rsidRPr="0052583C">
        <w:rPr>
          <w:rStyle w:val="FootnoteReference"/>
          <w:sz w:val="16"/>
        </w:rPr>
        <w:footnoteRef/>
      </w:r>
      <w:r w:rsidRPr="0052583C">
        <w:rPr>
          <w:sz w:val="16"/>
        </w:rPr>
        <w:t xml:space="preserve">   </w:t>
      </w:r>
      <w:r w:rsidR="005C7041" w:rsidRPr="0075371C">
        <w:rPr>
          <w:sz w:val="16"/>
          <w:lang w:val="en-GB"/>
        </w:rPr>
        <w:t>In the event of a discrepancy between the texts, the text in English shall prevail.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0D3F0" w14:textId="77777777" w:rsidR="0040359C" w:rsidRDefault="0040359C" w:rsidP="003F12D7">
    <w:pPr>
      <w:pStyle w:val="Header"/>
      <w:jc w:val="left"/>
    </w:pPr>
    <w:r>
      <w:rPr>
        <w:noProof/>
      </w:rPr>
      <w:drawing>
        <wp:inline distT="0" distB="0" distL="0" distR="0" wp14:anchorId="574C3FCC" wp14:editId="2338492E">
          <wp:extent cx="1534795" cy="1073150"/>
          <wp:effectExtent l="0" t="0" r="8255" b="0"/>
          <wp:docPr id="2" name="Picture 2" descr="EEA_grants@4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A_grants@4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795" cy="10731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C2952"/>
    <w:multiLevelType w:val="hybridMultilevel"/>
    <w:tmpl w:val="F04C1A56"/>
    <w:lvl w:ilvl="0" w:tplc="C76E65B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294D2E"/>
    <w:multiLevelType w:val="hybridMultilevel"/>
    <w:tmpl w:val="C35060C4"/>
    <w:lvl w:ilvl="0" w:tplc="3D8816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7C47F6"/>
    <w:multiLevelType w:val="hybridMultilevel"/>
    <w:tmpl w:val="F7587236"/>
    <w:lvl w:ilvl="0" w:tplc="7C7AB96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BC55CC"/>
    <w:multiLevelType w:val="hybridMultilevel"/>
    <w:tmpl w:val="8A78C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31A27F9"/>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D2186B"/>
    <w:multiLevelType w:val="hybridMultilevel"/>
    <w:tmpl w:val="E300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9805EB"/>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AA08F9"/>
    <w:multiLevelType w:val="hybridMultilevel"/>
    <w:tmpl w:val="825CA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4E2A58"/>
    <w:multiLevelType w:val="hybridMultilevel"/>
    <w:tmpl w:val="825CA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3D1A5C"/>
    <w:multiLevelType w:val="multilevel"/>
    <w:tmpl w:val="158AA2A2"/>
    <w:lvl w:ilvl="0">
      <w:start w:val="1"/>
      <w:numFmt w:val="decimal"/>
      <w:pStyle w:val="Heading1"/>
      <w:lvlText w:val="%1."/>
      <w:lvlJc w:val="left"/>
      <w:pPr>
        <w:ind w:left="360" w:hanging="360"/>
      </w:pPr>
      <w:rPr>
        <w:color w:val="365F91" w:themeColor="accent1" w:themeShade="BF"/>
      </w:rPr>
    </w:lvl>
    <w:lvl w:ilvl="1">
      <w:start w:val="1"/>
      <w:numFmt w:val="decimal"/>
      <w:pStyle w:val="Heading2"/>
      <w:lvlText w:val="%1.%2."/>
      <w:lvlJc w:val="left"/>
      <w:pPr>
        <w:tabs>
          <w:tab w:val="num" w:pos="720"/>
        </w:tabs>
        <w:ind w:left="720" w:hanging="720"/>
      </w:pPr>
    </w:lvl>
    <w:lvl w:ilvl="2">
      <w:start w:val="1"/>
      <w:numFmt w:val="decimal"/>
      <w:pStyle w:val="Heading3"/>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6D383C15"/>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792119"/>
    <w:multiLevelType w:val="hybridMultilevel"/>
    <w:tmpl w:val="C6D80220"/>
    <w:lvl w:ilvl="0" w:tplc="4590353C">
      <w:start w:val="1"/>
      <w:numFmt w:val="upp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7B4D0637"/>
    <w:multiLevelType w:val="hybridMultilevel"/>
    <w:tmpl w:val="1CB23C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1"/>
  </w:num>
  <w:num w:numId="8">
    <w:abstractNumId w:val="8"/>
  </w:num>
  <w:num w:numId="9">
    <w:abstractNumId w:val="4"/>
  </w:num>
  <w:num w:numId="10">
    <w:abstractNumId w:val="5"/>
  </w:num>
  <w:num w:numId="11">
    <w:abstractNumId w:val="0"/>
  </w:num>
  <w:num w:numId="12">
    <w:abstractNumId w:val="11"/>
  </w:num>
  <w:num w:numId="13">
    <w:abstractNumId w:val="12"/>
  </w:num>
  <w:num w:numId="14">
    <w:abstractNumId w:val="10"/>
  </w:num>
  <w:num w:numId="15">
    <w:abstractNumId w:val="6"/>
  </w:num>
  <w:num w:numId="16">
    <w:abstractNumId w:val="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052"/>
    <w:rsid w:val="00005DD5"/>
    <w:rsid w:val="00034367"/>
    <w:rsid w:val="000460C1"/>
    <w:rsid w:val="00063D9D"/>
    <w:rsid w:val="000804FC"/>
    <w:rsid w:val="00082413"/>
    <w:rsid w:val="000856E5"/>
    <w:rsid w:val="000877D0"/>
    <w:rsid w:val="00092785"/>
    <w:rsid w:val="000A6A2D"/>
    <w:rsid w:val="000B69C0"/>
    <w:rsid w:val="000C7AD8"/>
    <w:rsid w:val="000E0948"/>
    <w:rsid w:val="00114E01"/>
    <w:rsid w:val="00116624"/>
    <w:rsid w:val="001204E5"/>
    <w:rsid w:val="00127FBB"/>
    <w:rsid w:val="001611EB"/>
    <w:rsid w:val="001613FD"/>
    <w:rsid w:val="00173799"/>
    <w:rsid w:val="001771A3"/>
    <w:rsid w:val="00177950"/>
    <w:rsid w:val="0018051C"/>
    <w:rsid w:val="0019674E"/>
    <w:rsid w:val="001A76E6"/>
    <w:rsid w:val="001A7F78"/>
    <w:rsid w:val="001B76E9"/>
    <w:rsid w:val="001C51BA"/>
    <w:rsid w:val="001C5FB6"/>
    <w:rsid w:val="001D0B04"/>
    <w:rsid w:val="001F2284"/>
    <w:rsid w:val="00210745"/>
    <w:rsid w:val="00217365"/>
    <w:rsid w:val="00220A72"/>
    <w:rsid w:val="00233D45"/>
    <w:rsid w:val="00235BCE"/>
    <w:rsid w:val="00236DF3"/>
    <w:rsid w:val="00251680"/>
    <w:rsid w:val="002530ED"/>
    <w:rsid w:val="0025780E"/>
    <w:rsid w:val="0027027C"/>
    <w:rsid w:val="00280016"/>
    <w:rsid w:val="00285C1B"/>
    <w:rsid w:val="00295AB4"/>
    <w:rsid w:val="002B6202"/>
    <w:rsid w:val="002C6FAF"/>
    <w:rsid w:val="002E1029"/>
    <w:rsid w:val="002E566D"/>
    <w:rsid w:val="00305670"/>
    <w:rsid w:val="00321FF7"/>
    <w:rsid w:val="00322FE8"/>
    <w:rsid w:val="00337D12"/>
    <w:rsid w:val="00341EA1"/>
    <w:rsid w:val="00367829"/>
    <w:rsid w:val="00374F86"/>
    <w:rsid w:val="00392C40"/>
    <w:rsid w:val="003950EC"/>
    <w:rsid w:val="003A42FF"/>
    <w:rsid w:val="003D4C59"/>
    <w:rsid w:val="003E785A"/>
    <w:rsid w:val="003F12D7"/>
    <w:rsid w:val="0040359C"/>
    <w:rsid w:val="00403B8E"/>
    <w:rsid w:val="0040518A"/>
    <w:rsid w:val="00412B11"/>
    <w:rsid w:val="004205DA"/>
    <w:rsid w:val="00427834"/>
    <w:rsid w:val="00440BC1"/>
    <w:rsid w:val="004410C0"/>
    <w:rsid w:val="00443514"/>
    <w:rsid w:val="00464D9A"/>
    <w:rsid w:val="00486363"/>
    <w:rsid w:val="00491251"/>
    <w:rsid w:val="00495810"/>
    <w:rsid w:val="004A0ED2"/>
    <w:rsid w:val="004A57DF"/>
    <w:rsid w:val="004A6247"/>
    <w:rsid w:val="004B1FF2"/>
    <w:rsid w:val="004B433A"/>
    <w:rsid w:val="004E62E7"/>
    <w:rsid w:val="004E63A6"/>
    <w:rsid w:val="004F1D75"/>
    <w:rsid w:val="004F3798"/>
    <w:rsid w:val="0051497F"/>
    <w:rsid w:val="00521C31"/>
    <w:rsid w:val="0052583C"/>
    <w:rsid w:val="005620CF"/>
    <w:rsid w:val="00572C1A"/>
    <w:rsid w:val="00576BA3"/>
    <w:rsid w:val="005771B2"/>
    <w:rsid w:val="0058040F"/>
    <w:rsid w:val="005A78C0"/>
    <w:rsid w:val="005B7657"/>
    <w:rsid w:val="005C7041"/>
    <w:rsid w:val="005C7093"/>
    <w:rsid w:val="005E42D8"/>
    <w:rsid w:val="005E6214"/>
    <w:rsid w:val="00606742"/>
    <w:rsid w:val="0061389B"/>
    <w:rsid w:val="00655AEB"/>
    <w:rsid w:val="0068320A"/>
    <w:rsid w:val="006916C1"/>
    <w:rsid w:val="006929B3"/>
    <w:rsid w:val="006B3026"/>
    <w:rsid w:val="006E5585"/>
    <w:rsid w:val="006F6052"/>
    <w:rsid w:val="006F7D12"/>
    <w:rsid w:val="00704880"/>
    <w:rsid w:val="00715435"/>
    <w:rsid w:val="0073144D"/>
    <w:rsid w:val="00746481"/>
    <w:rsid w:val="0075297C"/>
    <w:rsid w:val="007534A4"/>
    <w:rsid w:val="0075371C"/>
    <w:rsid w:val="0077270A"/>
    <w:rsid w:val="007A1515"/>
    <w:rsid w:val="007A4317"/>
    <w:rsid w:val="007A503D"/>
    <w:rsid w:val="007B4086"/>
    <w:rsid w:val="007B60F5"/>
    <w:rsid w:val="007E683A"/>
    <w:rsid w:val="007F0619"/>
    <w:rsid w:val="007F7385"/>
    <w:rsid w:val="00800DE9"/>
    <w:rsid w:val="00815519"/>
    <w:rsid w:val="0085624C"/>
    <w:rsid w:val="00867195"/>
    <w:rsid w:val="008755A2"/>
    <w:rsid w:val="008855C8"/>
    <w:rsid w:val="008A0A20"/>
    <w:rsid w:val="008B5283"/>
    <w:rsid w:val="008C1736"/>
    <w:rsid w:val="008E00A6"/>
    <w:rsid w:val="008E431A"/>
    <w:rsid w:val="008E5D0B"/>
    <w:rsid w:val="008E6AD7"/>
    <w:rsid w:val="009048E0"/>
    <w:rsid w:val="00963029"/>
    <w:rsid w:val="00965718"/>
    <w:rsid w:val="0097780C"/>
    <w:rsid w:val="00990B2B"/>
    <w:rsid w:val="00993D14"/>
    <w:rsid w:val="009A4B50"/>
    <w:rsid w:val="009E1599"/>
    <w:rsid w:val="009E54A1"/>
    <w:rsid w:val="00A20ED6"/>
    <w:rsid w:val="00A52D46"/>
    <w:rsid w:val="00A72F2A"/>
    <w:rsid w:val="00A90A5F"/>
    <w:rsid w:val="00A97040"/>
    <w:rsid w:val="00AB608D"/>
    <w:rsid w:val="00AE3F9A"/>
    <w:rsid w:val="00AF37ED"/>
    <w:rsid w:val="00B06301"/>
    <w:rsid w:val="00B17AD6"/>
    <w:rsid w:val="00B2018E"/>
    <w:rsid w:val="00B3294F"/>
    <w:rsid w:val="00B34714"/>
    <w:rsid w:val="00B44A6D"/>
    <w:rsid w:val="00B45475"/>
    <w:rsid w:val="00B5414B"/>
    <w:rsid w:val="00B573B0"/>
    <w:rsid w:val="00B65416"/>
    <w:rsid w:val="00B75BC3"/>
    <w:rsid w:val="00B920AB"/>
    <w:rsid w:val="00BB68A8"/>
    <w:rsid w:val="00BD72A8"/>
    <w:rsid w:val="00BE4B4B"/>
    <w:rsid w:val="00BF10AB"/>
    <w:rsid w:val="00BF1DAC"/>
    <w:rsid w:val="00C110DF"/>
    <w:rsid w:val="00C21277"/>
    <w:rsid w:val="00C404C1"/>
    <w:rsid w:val="00C45DD4"/>
    <w:rsid w:val="00C75CB0"/>
    <w:rsid w:val="00C8737B"/>
    <w:rsid w:val="00C9606A"/>
    <w:rsid w:val="00C97595"/>
    <w:rsid w:val="00CD20C3"/>
    <w:rsid w:val="00CE5531"/>
    <w:rsid w:val="00CF3D52"/>
    <w:rsid w:val="00D1341D"/>
    <w:rsid w:val="00D1415A"/>
    <w:rsid w:val="00D15A55"/>
    <w:rsid w:val="00D442CC"/>
    <w:rsid w:val="00D463E9"/>
    <w:rsid w:val="00D9431E"/>
    <w:rsid w:val="00DA17CC"/>
    <w:rsid w:val="00DA3F7B"/>
    <w:rsid w:val="00DA5ADC"/>
    <w:rsid w:val="00DB5457"/>
    <w:rsid w:val="00DC27AC"/>
    <w:rsid w:val="00DF2A10"/>
    <w:rsid w:val="00E35E20"/>
    <w:rsid w:val="00E4707C"/>
    <w:rsid w:val="00E54DD8"/>
    <w:rsid w:val="00E72291"/>
    <w:rsid w:val="00E82863"/>
    <w:rsid w:val="00EB0527"/>
    <w:rsid w:val="00EC5B8F"/>
    <w:rsid w:val="00EC68EA"/>
    <w:rsid w:val="00ED3CBC"/>
    <w:rsid w:val="00ED4D36"/>
    <w:rsid w:val="00EE4206"/>
    <w:rsid w:val="00EF1AE5"/>
    <w:rsid w:val="00F042B9"/>
    <w:rsid w:val="00F129B8"/>
    <w:rsid w:val="00F2396C"/>
    <w:rsid w:val="00F35C41"/>
    <w:rsid w:val="00F44276"/>
    <w:rsid w:val="00F44C00"/>
    <w:rsid w:val="00F65D23"/>
    <w:rsid w:val="00F73B23"/>
    <w:rsid w:val="00F80978"/>
    <w:rsid w:val="00FE4A9F"/>
    <w:rsid w:val="00FE58AE"/>
    <w:rsid w:val="00FF1611"/>
    <w:rsid w:val="00FF44A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A2061B"/>
  <w15:docId w15:val="{84F8529E-CFF8-43CF-9482-74970B7C3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052"/>
    <w:pPr>
      <w:spacing w:before="120" w:after="120" w:line="360" w:lineRule="auto"/>
      <w:jc w:val="both"/>
    </w:pPr>
    <w:rPr>
      <w:rFonts w:ascii="Verdana" w:hAnsi="Verdana" w:cs="Times New Roman"/>
      <w:sz w:val="18"/>
    </w:rPr>
  </w:style>
  <w:style w:type="paragraph" w:styleId="Heading1">
    <w:name w:val="heading 1"/>
    <w:next w:val="Normal"/>
    <w:link w:val="Heading1Char"/>
    <w:uiPriority w:val="9"/>
    <w:qFormat/>
    <w:rsid w:val="00B2018E"/>
    <w:pPr>
      <w:keepNext/>
      <w:keepLines/>
      <w:numPr>
        <w:numId w:val="5"/>
      </w:numPr>
      <w:tabs>
        <w:tab w:val="left" w:pos="426"/>
      </w:tabs>
      <w:spacing w:before="480"/>
      <w:outlineLvl w:val="0"/>
    </w:pPr>
    <w:rPr>
      <w:rFonts w:ascii="Verdana" w:eastAsiaTheme="majorEastAsia" w:hAnsi="Verdana" w:cstheme="majorBidi"/>
      <w:b/>
      <w:bCs/>
      <w:color w:val="365F91" w:themeColor="accent1" w:themeShade="BF"/>
      <w:sz w:val="20"/>
      <w:szCs w:val="28"/>
      <w:lang w:val="cs-CZ" w:eastAsia="ar-SA"/>
    </w:rPr>
  </w:style>
  <w:style w:type="paragraph" w:styleId="Heading2">
    <w:name w:val="heading 2"/>
    <w:basedOn w:val="Heading1"/>
    <w:next w:val="Normal"/>
    <w:link w:val="Heading2Char"/>
    <w:autoRedefine/>
    <w:uiPriority w:val="9"/>
    <w:unhideWhenUsed/>
    <w:qFormat/>
    <w:rsid w:val="00B2018E"/>
    <w:pPr>
      <w:numPr>
        <w:ilvl w:val="1"/>
      </w:numPr>
      <w:tabs>
        <w:tab w:val="left" w:pos="993"/>
      </w:tabs>
      <w:spacing w:before="120" w:after="120"/>
      <w:outlineLvl w:val="1"/>
    </w:pPr>
    <w:rPr>
      <w:rFonts w:eastAsia="Times New Roman"/>
      <w:bCs w:val="0"/>
      <w:szCs w:val="26"/>
      <w:lang w:val="bg-BG" w:eastAsia="bg-BG"/>
    </w:rPr>
  </w:style>
  <w:style w:type="paragraph" w:styleId="Heading3">
    <w:name w:val="heading 3"/>
    <w:basedOn w:val="Normal"/>
    <w:next w:val="Normal"/>
    <w:link w:val="Heading3Char"/>
    <w:uiPriority w:val="9"/>
    <w:unhideWhenUsed/>
    <w:qFormat/>
    <w:rsid w:val="00B2018E"/>
    <w:pPr>
      <w:keepNext/>
      <w:keepLines/>
      <w:numPr>
        <w:ilvl w:val="2"/>
        <w:numId w:val="5"/>
      </w:numPr>
      <w:suppressAutoHyphens/>
      <w:spacing w:before="200"/>
      <w:outlineLvl w:val="2"/>
    </w:pPr>
    <w:rPr>
      <w:rFonts w:eastAsiaTheme="majorEastAsia" w:cstheme="majorBidi"/>
      <w:b/>
      <w:bCs/>
      <w:color w:val="365F91" w:themeColor="accent1" w:themeShade="BF"/>
      <w:szCs w:val="24"/>
      <w:lang w:val="cs-CZ" w:eastAsia="ar-SA"/>
    </w:rPr>
  </w:style>
  <w:style w:type="paragraph" w:styleId="Heading4">
    <w:name w:val="heading 4"/>
    <w:basedOn w:val="Normal"/>
    <w:next w:val="Normal"/>
    <w:link w:val="Heading4Char"/>
    <w:uiPriority w:val="9"/>
    <w:unhideWhenUsed/>
    <w:qFormat/>
    <w:rsid w:val="00B2018E"/>
    <w:pPr>
      <w:keepNext/>
      <w:keepLines/>
      <w:tabs>
        <w:tab w:val="num" w:pos="1920"/>
      </w:tabs>
      <w:suppressAutoHyphens/>
      <w:spacing w:before="200" w:after="0"/>
      <w:ind w:left="1920" w:hanging="720"/>
      <w:outlineLvl w:val="3"/>
    </w:pPr>
    <w:rPr>
      <w:rFonts w:eastAsiaTheme="majorEastAsia" w:cstheme="majorBidi"/>
      <w:b/>
      <w:bCs/>
      <w:iCs/>
      <w:color w:val="365F91" w:themeColor="accent1" w:themeShade="BF"/>
      <w:szCs w:val="24"/>
      <w:lang w:val="cs-CZ"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018E"/>
    <w:rPr>
      <w:rFonts w:ascii="Verdana" w:eastAsiaTheme="majorEastAsia" w:hAnsi="Verdana" w:cstheme="majorBidi"/>
      <w:b/>
      <w:bCs/>
      <w:color w:val="365F91" w:themeColor="accent1" w:themeShade="BF"/>
      <w:sz w:val="20"/>
      <w:szCs w:val="28"/>
      <w:lang w:val="cs-CZ" w:eastAsia="ar-SA"/>
    </w:rPr>
  </w:style>
  <w:style w:type="character" w:customStyle="1" w:styleId="Heading2Char">
    <w:name w:val="Heading 2 Char"/>
    <w:basedOn w:val="DefaultParagraphFont"/>
    <w:link w:val="Heading2"/>
    <w:uiPriority w:val="9"/>
    <w:rsid w:val="00B2018E"/>
    <w:rPr>
      <w:rFonts w:ascii="Verdana" w:hAnsi="Verdana" w:cstheme="majorBidi"/>
      <w:b/>
      <w:color w:val="365F91" w:themeColor="accent1" w:themeShade="BF"/>
      <w:sz w:val="20"/>
      <w:szCs w:val="26"/>
      <w:lang w:eastAsia="bg-BG"/>
    </w:rPr>
  </w:style>
  <w:style w:type="character" w:customStyle="1" w:styleId="Heading3Char">
    <w:name w:val="Heading 3 Char"/>
    <w:basedOn w:val="DefaultParagraphFont"/>
    <w:link w:val="Heading3"/>
    <w:uiPriority w:val="9"/>
    <w:rsid w:val="00B2018E"/>
    <w:rPr>
      <w:rFonts w:ascii="Verdana" w:eastAsiaTheme="majorEastAsia" w:hAnsi="Verdana" w:cstheme="majorBidi"/>
      <w:b/>
      <w:bCs/>
      <w:color w:val="365F91" w:themeColor="accent1" w:themeShade="BF"/>
      <w:sz w:val="20"/>
      <w:szCs w:val="24"/>
      <w:lang w:val="cs-CZ" w:eastAsia="ar-SA"/>
    </w:rPr>
  </w:style>
  <w:style w:type="character" w:customStyle="1" w:styleId="Heading4Char">
    <w:name w:val="Heading 4 Char"/>
    <w:basedOn w:val="DefaultParagraphFont"/>
    <w:link w:val="Heading4"/>
    <w:uiPriority w:val="9"/>
    <w:rsid w:val="00B2018E"/>
    <w:rPr>
      <w:rFonts w:ascii="Verdana" w:eastAsiaTheme="majorEastAsia" w:hAnsi="Verdana" w:cstheme="majorBidi"/>
      <w:b/>
      <w:bCs/>
      <w:iCs/>
      <w:color w:val="365F91" w:themeColor="accent1" w:themeShade="BF"/>
      <w:sz w:val="20"/>
      <w:szCs w:val="24"/>
      <w:lang w:val="cs-CZ" w:eastAsia="ar-SA"/>
    </w:rPr>
  </w:style>
  <w:style w:type="paragraph" w:styleId="BalloonText">
    <w:name w:val="Balloon Text"/>
    <w:basedOn w:val="Normal"/>
    <w:link w:val="BalloonTextChar"/>
    <w:uiPriority w:val="99"/>
    <w:semiHidden/>
    <w:unhideWhenUsed/>
    <w:rsid w:val="008C173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736"/>
    <w:rPr>
      <w:rFonts w:ascii="Tahoma" w:hAnsi="Tahoma" w:cs="Tahoma"/>
      <w:sz w:val="16"/>
      <w:szCs w:val="16"/>
    </w:rPr>
  </w:style>
  <w:style w:type="paragraph" w:styleId="Header">
    <w:name w:val="header"/>
    <w:basedOn w:val="Normal"/>
    <w:link w:val="HeaderChar"/>
    <w:uiPriority w:val="99"/>
    <w:unhideWhenUsed/>
    <w:rsid w:val="008E431A"/>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8E431A"/>
    <w:rPr>
      <w:rFonts w:ascii="Verdana" w:hAnsi="Verdana" w:cs="Times New Roman"/>
      <w:sz w:val="18"/>
    </w:rPr>
  </w:style>
  <w:style w:type="paragraph" w:styleId="Footer">
    <w:name w:val="footer"/>
    <w:basedOn w:val="Normal"/>
    <w:link w:val="FooterChar"/>
    <w:uiPriority w:val="99"/>
    <w:unhideWhenUsed/>
    <w:rsid w:val="008E431A"/>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8E431A"/>
    <w:rPr>
      <w:rFonts w:ascii="Verdana" w:hAnsi="Verdana" w:cs="Times New Roman"/>
      <w:sz w:val="18"/>
    </w:rPr>
  </w:style>
  <w:style w:type="paragraph" w:styleId="ListParagraph">
    <w:name w:val="List Paragraph"/>
    <w:basedOn w:val="Normal"/>
    <w:uiPriority w:val="34"/>
    <w:qFormat/>
    <w:rsid w:val="00D442CC"/>
    <w:pPr>
      <w:ind w:left="720"/>
      <w:contextualSpacing/>
    </w:pPr>
  </w:style>
  <w:style w:type="paragraph" w:customStyle="1" w:styleId="CharChar">
    <w:name w:val="Char Char"/>
    <w:basedOn w:val="Normal"/>
    <w:rsid w:val="005B7657"/>
    <w:pPr>
      <w:tabs>
        <w:tab w:val="left" w:pos="709"/>
      </w:tabs>
      <w:spacing w:before="0" w:after="0" w:line="240" w:lineRule="auto"/>
      <w:jc w:val="left"/>
    </w:pPr>
    <w:rPr>
      <w:rFonts w:ascii="Tahoma" w:hAnsi="Tahoma"/>
      <w:sz w:val="24"/>
      <w:szCs w:val="24"/>
      <w:lang w:val="pl-PL" w:eastAsia="pl-PL"/>
    </w:rPr>
  </w:style>
  <w:style w:type="paragraph" w:customStyle="1" w:styleId="CharChar0">
    <w:name w:val="Char Char"/>
    <w:basedOn w:val="Normal"/>
    <w:rsid w:val="00443514"/>
    <w:pPr>
      <w:tabs>
        <w:tab w:val="left" w:pos="709"/>
      </w:tabs>
      <w:spacing w:before="0" w:after="0" w:line="240" w:lineRule="auto"/>
      <w:jc w:val="left"/>
    </w:pPr>
    <w:rPr>
      <w:rFonts w:ascii="Tahoma" w:hAnsi="Tahoma"/>
      <w:sz w:val="24"/>
      <w:szCs w:val="24"/>
      <w:lang w:val="pl-PL" w:eastAsia="pl-PL"/>
    </w:rPr>
  </w:style>
  <w:style w:type="paragraph" w:styleId="EndnoteText">
    <w:name w:val="endnote text"/>
    <w:basedOn w:val="Normal"/>
    <w:link w:val="EndnoteTextChar"/>
    <w:uiPriority w:val="99"/>
    <w:semiHidden/>
    <w:unhideWhenUsed/>
    <w:rsid w:val="0052583C"/>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52583C"/>
    <w:rPr>
      <w:rFonts w:ascii="Verdana" w:hAnsi="Verdana" w:cs="Times New Roman"/>
      <w:sz w:val="20"/>
      <w:szCs w:val="20"/>
    </w:rPr>
  </w:style>
  <w:style w:type="character" w:styleId="EndnoteReference">
    <w:name w:val="endnote reference"/>
    <w:basedOn w:val="DefaultParagraphFont"/>
    <w:uiPriority w:val="99"/>
    <w:semiHidden/>
    <w:unhideWhenUsed/>
    <w:rsid w:val="0052583C"/>
    <w:rPr>
      <w:vertAlign w:val="superscript"/>
    </w:rPr>
  </w:style>
  <w:style w:type="paragraph" w:styleId="FootnoteText">
    <w:name w:val="footnote text"/>
    <w:basedOn w:val="Normal"/>
    <w:link w:val="FootnoteTextChar"/>
    <w:uiPriority w:val="99"/>
    <w:semiHidden/>
    <w:unhideWhenUsed/>
    <w:rsid w:val="0052583C"/>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52583C"/>
    <w:rPr>
      <w:rFonts w:ascii="Verdana" w:hAnsi="Verdana" w:cs="Times New Roman"/>
      <w:sz w:val="20"/>
      <w:szCs w:val="20"/>
    </w:rPr>
  </w:style>
  <w:style w:type="character" w:styleId="FootnoteReference">
    <w:name w:val="footnote reference"/>
    <w:basedOn w:val="DefaultParagraphFont"/>
    <w:uiPriority w:val="99"/>
    <w:semiHidden/>
    <w:unhideWhenUsed/>
    <w:rsid w:val="0052583C"/>
    <w:rPr>
      <w:vertAlign w:val="superscript"/>
    </w:rPr>
  </w:style>
  <w:style w:type="paragraph" w:styleId="HTMLPreformatted">
    <w:name w:val="HTML Preformatted"/>
    <w:basedOn w:val="Normal"/>
    <w:link w:val="HTMLPreformattedChar"/>
    <w:uiPriority w:val="99"/>
    <w:semiHidden/>
    <w:unhideWhenUsed/>
    <w:rsid w:val="00486363"/>
    <w:pPr>
      <w:spacing w:before="0"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86363"/>
    <w:rPr>
      <w:rFonts w:ascii="Consolas"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017637">
      <w:bodyDiv w:val="1"/>
      <w:marLeft w:val="0"/>
      <w:marRight w:val="0"/>
      <w:marTop w:val="0"/>
      <w:marBottom w:val="0"/>
      <w:divBdr>
        <w:top w:val="none" w:sz="0" w:space="0" w:color="auto"/>
        <w:left w:val="none" w:sz="0" w:space="0" w:color="auto"/>
        <w:bottom w:val="none" w:sz="0" w:space="0" w:color="auto"/>
        <w:right w:val="none" w:sz="0" w:space="0" w:color="auto"/>
      </w:divBdr>
    </w:div>
    <w:div w:id="50062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62615-61E3-4634-9903-F6AC8BEE7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1540</Words>
  <Characters>8780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MEET</dc:creator>
  <cp:lastModifiedBy>Valentina</cp:lastModifiedBy>
  <cp:revision>5</cp:revision>
  <cp:lastPrinted>2019-03-29T08:19:00Z</cp:lastPrinted>
  <dcterms:created xsi:type="dcterms:W3CDTF">2019-08-07T06:54:00Z</dcterms:created>
  <dcterms:modified xsi:type="dcterms:W3CDTF">2019-11-13T12:10:00Z</dcterms:modified>
</cp:coreProperties>
</file>