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38098771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D568F7">
        <w:rPr>
          <w:rFonts w:ascii="Times New Roman" w:hAnsi="Times New Roman"/>
          <w:i/>
          <w:szCs w:val="24"/>
        </w:rPr>
        <w:t xml:space="preserve"> при </w:t>
      </w:r>
      <w:r w:rsidR="00F259B0" w:rsidRPr="00F259B0">
        <w:rPr>
          <w:rFonts w:ascii="Times New Roman" w:hAnsi="Times New Roman"/>
          <w:i/>
          <w:szCs w:val="24"/>
        </w:rPr>
        <w:t>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D568F7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493D98B1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№1: 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4 - Организиране на </w:t>
      </w:r>
      <w:r w:rsidR="00211742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к.к. Пампорово</w:t>
      </w:r>
      <w:r w:rsidR="00D568F7">
        <w:rPr>
          <w:rFonts w:ascii="Times New Roman" w:hAnsi="Times New Roman"/>
          <w:b/>
          <w:bCs/>
          <w:color w:val="000000"/>
          <w:szCs w:val="24"/>
          <w:lang w:eastAsia="bg-BG"/>
        </w:rPr>
        <w:t>.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085500A5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D568F7">
        <w:rPr>
          <w:rFonts w:ascii="Times New Roman" w:hAnsi="Times New Roman"/>
          <w:b/>
          <w:szCs w:val="24"/>
        </w:rPr>
        <w:t>4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0FE78B89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D568F7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3633EC39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568F7" w:rsidRPr="00D568F7">
        <w:rPr>
          <w:rFonts w:ascii="Times New Roman" w:hAnsi="Times New Roman"/>
          <w:b/>
          <w:bCs/>
          <w:szCs w:val="24"/>
        </w:rPr>
        <w:t xml:space="preserve">4 - Организиране на </w:t>
      </w:r>
      <w:r w:rsidR="00211742">
        <w:rPr>
          <w:rFonts w:ascii="Times New Roman" w:hAnsi="Times New Roman"/>
          <w:b/>
          <w:bCs/>
          <w:szCs w:val="24"/>
        </w:rPr>
        <w:t>дву</w:t>
      </w:r>
      <w:r w:rsidR="00D568F7" w:rsidRPr="00D568F7">
        <w:rPr>
          <w:rFonts w:ascii="Times New Roman" w:hAnsi="Times New Roman"/>
          <w:b/>
          <w:bCs/>
          <w:szCs w:val="24"/>
        </w:rPr>
        <w:t>дневен семинар в к.к. Пампорово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29F086EE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6D5DD87D" w:rsidR="00A251E3" w:rsidRPr="0023456A" w:rsidRDefault="00A251E3" w:rsidP="00D568F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души (броя участници), </w:t>
            </w:r>
            <w:r w:rsidR="00096B47" w:rsidRPr="00096B47">
              <w:rPr>
                <w:rFonts w:ascii="Times New Roman" w:hAnsi="Times New Roman"/>
                <w:color w:val="000000"/>
                <w:sz w:val="20"/>
                <w:lang w:eastAsia="bg-BG"/>
              </w:rPr>
              <w:t>настанени в стаи  (не повече от двама души в 1 стая) със самостоятелен санитарен възел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 с включено пълно изхранване за периода -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17.02.2023 г. – 19.02.2023 г. ( 2 броя нощувки) в к. к. Пампорово.</w:t>
            </w:r>
            <w:r w:rsidR="00096B4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3C725E2B" w:rsidR="00A251E3" w:rsidRPr="004A59E7" w:rsidRDefault="00A251E3" w:rsidP="00764641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12:00 ч. на 17.02.2023 г. и край на 19.02.2023 г. – 12.00 часа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5485F846" w:rsidR="00CE6102" w:rsidRPr="0023456A" w:rsidRDefault="004A59E7" w:rsidP="00764641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5D0E9F9C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4 -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Организиране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на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211742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дневен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семинар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в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к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>.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к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.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Пампорово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>по т.І, общата цена възлиза на:</w:t>
      </w:r>
      <w:r w:rsidR="00C556EF" w:rsidRPr="00C556EF">
        <w:rPr>
          <w:rFonts w:ascii="Times New Roman" w:hAnsi="Times New Roman"/>
        </w:rPr>
        <w:t xml:space="preserve"> ..............................................................................................................</w:t>
      </w:r>
      <w:r w:rsidR="00D62B34">
        <w:rPr>
          <w:rFonts w:ascii="Times New Roman" w:hAnsi="Times New Roman"/>
        </w:rPr>
        <w:t>лв.</w:t>
      </w:r>
      <w:r w:rsidR="00C556EF" w:rsidRPr="00C556EF">
        <w:rPr>
          <w:rFonts w:ascii="Times New Roman" w:hAnsi="Times New Roman"/>
        </w:rPr>
        <w:t xml:space="preserve"> без ДДС,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25916A7A" w:rsidR="00C556EF" w:rsidRPr="00C556EF" w:rsidRDefault="00C556EF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</w:t>
            </w:r>
            <w:r w:rsidR="00096B4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настаняване </w:t>
            </w:r>
            <w:r w:rsidR="00096B47" w:rsidRPr="00096B47">
              <w:rPr>
                <w:rFonts w:ascii="Times New Roman" w:hAnsi="Times New Roman"/>
                <w:color w:val="000000"/>
                <w:sz w:val="20"/>
                <w:lang w:eastAsia="bg-BG"/>
              </w:rPr>
              <w:t>за 40 души (броя участници),</w:t>
            </w:r>
            <w:r w:rsidR="00096B4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096B47" w:rsidRPr="00096B47">
              <w:rPr>
                <w:rFonts w:ascii="Times New Roman" w:hAnsi="Times New Roman"/>
                <w:color w:val="000000"/>
                <w:sz w:val="20"/>
                <w:lang w:eastAsia="bg-BG"/>
              </w:rPr>
              <w:t>настанени в стаи  (не повече от двама души в 1 стая) със самостоятелен санитарен възел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 с включено пълно изхранване за периода -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17.02.2023 г. – 19.02.2023 г. ( 2 б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роя нощувки) в к. к. Пампорово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- </w:t>
            </w:r>
            <w:r w:rsidR="00096B4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Посочва се </w:t>
            </w:r>
            <w:bookmarkStart w:id="0" w:name="_GoBack"/>
            <w:bookmarkEnd w:id="0"/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64A014B3" w:rsidR="00C556EF" w:rsidRPr="00060621" w:rsidRDefault="00D568F7" w:rsidP="00D568F7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7F54535D" w:rsidR="00D62B34" w:rsidRDefault="00D568F7" w:rsidP="00D568F7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0A3AF604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764641" w:rsidRP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6B0A5190" w:rsidR="00C556EF" w:rsidRPr="00060621" w:rsidRDefault="00764641" w:rsidP="00764641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BC78FA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х</w:t>
            </w:r>
            <w:r w:rsidR="00D568F7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9"/>
      <w:footerReference w:type="default" r:id="rId10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5A0AC" w14:textId="77777777" w:rsidR="00865658" w:rsidRDefault="00865658" w:rsidP="004A5DC2">
      <w:r>
        <w:separator/>
      </w:r>
    </w:p>
  </w:endnote>
  <w:endnote w:type="continuationSeparator" w:id="0">
    <w:p w14:paraId="46305294" w14:textId="77777777" w:rsidR="00865658" w:rsidRDefault="00865658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257F5" w14:textId="1FE3EE81" w:rsidR="00C773C1" w:rsidRPr="0015369E" w:rsidRDefault="0015369E" w:rsidP="00C773C1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A3B37" w14:textId="77777777" w:rsidR="00865658" w:rsidRDefault="00865658" w:rsidP="004A5DC2">
      <w:r>
        <w:separator/>
      </w:r>
    </w:p>
  </w:footnote>
  <w:footnote w:type="continuationSeparator" w:id="0">
    <w:p w14:paraId="3AD5BEE3" w14:textId="77777777" w:rsidR="00865658" w:rsidRDefault="00865658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4"/>
  </w:num>
  <w:num w:numId="4">
    <w:abstractNumId w:val="2"/>
  </w:num>
  <w:num w:numId="5">
    <w:abstractNumId w:val="23"/>
  </w:num>
  <w:num w:numId="6">
    <w:abstractNumId w:val="12"/>
  </w:num>
  <w:num w:numId="7">
    <w:abstractNumId w:val="17"/>
  </w:num>
  <w:num w:numId="8">
    <w:abstractNumId w:val="21"/>
  </w:num>
  <w:num w:numId="9">
    <w:abstractNumId w:val="15"/>
  </w:num>
  <w:num w:numId="10">
    <w:abstractNumId w:val="1"/>
  </w:num>
  <w:num w:numId="11">
    <w:abstractNumId w:val="25"/>
  </w:num>
  <w:num w:numId="12">
    <w:abstractNumId w:val="9"/>
  </w:num>
  <w:num w:numId="13">
    <w:abstractNumId w:val="8"/>
  </w:num>
  <w:num w:numId="14">
    <w:abstractNumId w:val="16"/>
  </w:num>
  <w:num w:numId="15">
    <w:abstractNumId w:val="11"/>
  </w:num>
  <w:num w:numId="16">
    <w:abstractNumId w:val="3"/>
  </w:num>
  <w:num w:numId="17">
    <w:abstractNumId w:val="13"/>
  </w:num>
  <w:num w:numId="18">
    <w:abstractNumId w:val="0"/>
  </w:num>
  <w:num w:numId="19">
    <w:abstractNumId w:val="7"/>
  </w:num>
  <w:num w:numId="20">
    <w:abstractNumId w:val="10"/>
  </w:num>
  <w:num w:numId="21">
    <w:abstractNumId w:val="14"/>
  </w:num>
  <w:num w:numId="22">
    <w:abstractNumId w:val="19"/>
  </w:num>
  <w:num w:numId="23">
    <w:abstractNumId w:val="4"/>
  </w:num>
  <w:num w:numId="24">
    <w:abstractNumId w:val="5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96B47"/>
    <w:rsid w:val="000B4623"/>
    <w:rsid w:val="000B59D5"/>
    <w:rsid w:val="0010150F"/>
    <w:rsid w:val="00110DDB"/>
    <w:rsid w:val="0012410F"/>
    <w:rsid w:val="00141776"/>
    <w:rsid w:val="001428D5"/>
    <w:rsid w:val="0015369E"/>
    <w:rsid w:val="00196F3B"/>
    <w:rsid w:val="001A3A1B"/>
    <w:rsid w:val="001B22E9"/>
    <w:rsid w:val="001B66D0"/>
    <w:rsid w:val="001D7BE7"/>
    <w:rsid w:val="001E03DA"/>
    <w:rsid w:val="001E64F4"/>
    <w:rsid w:val="001F29E0"/>
    <w:rsid w:val="001F6BC6"/>
    <w:rsid w:val="00211742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64641"/>
    <w:rsid w:val="007B28DB"/>
    <w:rsid w:val="007F2D1E"/>
    <w:rsid w:val="007F4191"/>
    <w:rsid w:val="00850CA4"/>
    <w:rsid w:val="00865658"/>
    <w:rsid w:val="00865768"/>
    <w:rsid w:val="00883357"/>
    <w:rsid w:val="008859A2"/>
    <w:rsid w:val="008F013C"/>
    <w:rsid w:val="008F2D1E"/>
    <w:rsid w:val="00920149"/>
    <w:rsid w:val="00925C4D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C78FA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568F7"/>
    <w:rsid w:val="00D62B34"/>
    <w:rsid w:val="00D7390C"/>
    <w:rsid w:val="00D75B9A"/>
    <w:rsid w:val="00D97F49"/>
    <w:rsid w:val="00DD713C"/>
    <w:rsid w:val="00DE3EF1"/>
    <w:rsid w:val="00DE6A33"/>
    <w:rsid w:val="00DE6B48"/>
    <w:rsid w:val="00DE6FEB"/>
    <w:rsid w:val="00E0197D"/>
    <w:rsid w:val="00E11802"/>
    <w:rsid w:val="00E2068A"/>
    <w:rsid w:val="00E25642"/>
    <w:rsid w:val="00E34E43"/>
    <w:rsid w:val="00E400B1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F259B0"/>
    <w:rsid w:val="00F30D3F"/>
    <w:rsid w:val="00F643D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45214-9A8C-4EA6-B3D9-0EE2F078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22</cp:revision>
  <cp:lastPrinted>2019-11-22T14:54:00Z</cp:lastPrinted>
  <dcterms:created xsi:type="dcterms:W3CDTF">2022-04-16T11:26:00Z</dcterms:created>
  <dcterms:modified xsi:type="dcterms:W3CDTF">2022-05-14T20:53:00Z</dcterms:modified>
</cp:coreProperties>
</file>