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36401BC7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D76E46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D76E46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4721394F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 xml:space="preserve">Обособена позиция </w:t>
      </w:r>
      <w:r w:rsidR="00D76E46" w:rsidRPr="00D76E46">
        <w:rPr>
          <w:rFonts w:ascii="Times New Roman" w:hAnsi="Times New Roman"/>
          <w:b/>
          <w:bCs/>
          <w:szCs w:val="24"/>
        </w:rPr>
        <w:t xml:space="preserve">2  - Организиране на </w:t>
      </w:r>
      <w:r w:rsidR="00EE4B41">
        <w:rPr>
          <w:rFonts w:ascii="Times New Roman" w:hAnsi="Times New Roman"/>
          <w:b/>
          <w:bCs/>
          <w:szCs w:val="24"/>
        </w:rPr>
        <w:t>дву</w:t>
      </w:r>
      <w:r w:rsidR="00D76E46" w:rsidRPr="00D76E46">
        <w:rPr>
          <w:rFonts w:ascii="Times New Roman" w:hAnsi="Times New Roman"/>
          <w:b/>
          <w:bCs/>
          <w:szCs w:val="24"/>
        </w:rPr>
        <w:t>дневен семинар в гр. София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14C6D53E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</w:t>
      </w:r>
      <w:r w:rsidR="00D76E46">
        <w:rPr>
          <w:rFonts w:ascii="Times New Roman" w:hAnsi="Times New Roman"/>
          <w:b/>
          <w:szCs w:val="24"/>
        </w:rPr>
        <w:t>2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3AE302C5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D76E46">
        <w:rPr>
          <w:rFonts w:ascii="Times New Roman" w:hAnsi="Times New Roman"/>
          <w:i/>
          <w:szCs w:val="24"/>
        </w:rPr>
        <w:t xml:space="preserve"> при </w:t>
      </w:r>
      <w:r w:rsidRPr="00AE0EFF">
        <w:rPr>
          <w:rFonts w:ascii="Times New Roman" w:hAnsi="Times New Roman"/>
          <w:i/>
          <w:szCs w:val="24"/>
        </w:rPr>
        <w:t xml:space="preserve"> 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A7BF9B4" w14:textId="0272E72F" w:rsidR="00F259B0" w:rsidRDefault="00BF6697" w:rsidP="00D76E46">
      <w:pPr>
        <w:spacing w:line="276" w:lineRule="auto"/>
        <w:jc w:val="both"/>
        <w:rPr>
          <w:rFonts w:ascii="Times New Roman" w:hAnsi="Times New Roman"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D76E46">
        <w:rPr>
          <w:rFonts w:ascii="Times New Roman" w:hAnsi="Times New Roman"/>
          <w:b/>
          <w:szCs w:val="24"/>
        </w:rPr>
        <w:t>2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D76E46" w:rsidRPr="00D76E46">
        <w:rPr>
          <w:rFonts w:ascii="Times New Roman" w:hAnsi="Times New Roman"/>
          <w:b/>
          <w:bCs/>
          <w:szCs w:val="24"/>
        </w:rPr>
        <w:t xml:space="preserve">- Организиране на </w:t>
      </w:r>
      <w:r w:rsidR="00EE4B41">
        <w:rPr>
          <w:rFonts w:ascii="Times New Roman" w:hAnsi="Times New Roman"/>
          <w:b/>
          <w:bCs/>
          <w:szCs w:val="24"/>
        </w:rPr>
        <w:t>дву</w:t>
      </w:r>
      <w:r w:rsidR="00D76E46" w:rsidRPr="00D76E46">
        <w:rPr>
          <w:rFonts w:ascii="Times New Roman" w:hAnsi="Times New Roman"/>
          <w:b/>
          <w:bCs/>
          <w:szCs w:val="24"/>
        </w:rPr>
        <w:t>дневен семинар в гр. София</w:t>
      </w:r>
      <w:r w:rsidR="00D76E46">
        <w:rPr>
          <w:rFonts w:ascii="Times New Roman" w:hAnsi="Times New Roman"/>
          <w:b/>
          <w:bCs/>
          <w:szCs w:val="24"/>
        </w:rPr>
        <w:t>.</w:t>
      </w: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672067CE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 адрес и 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lastRenderedPageBreak/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1D2C06CE" w:rsidR="00A251E3" w:rsidRPr="00D76E46" w:rsidRDefault="00D76E46" w:rsidP="00D76E46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хотелско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настаняване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40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души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(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участници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),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всеки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отделна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стая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със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санитарен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възел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включено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пълно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изхранване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периода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- 2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нощувки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начало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обучителните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семинари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съобразно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програма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Възложителя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23.09.2022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25.09.2022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гр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София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506F4302" w:rsidR="00A251E3" w:rsidRPr="004A59E7" w:rsidRDefault="00D76E46" w:rsidP="00F313C6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зала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провеждане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семинари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включено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оборудване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мултимедиен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проектор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флипчарт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капацитет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залата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-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малко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F313C6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души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Резервираност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залата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: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начало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обучителните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семинари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съобразно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програма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Възложителя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12:00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23.09.2022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край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25.09.2022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–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12.00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часа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2B1DD853" w:rsidR="00CE6102" w:rsidRPr="0023456A" w:rsidRDefault="00D76E46" w:rsidP="00F313C6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Осигуряване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кетъринг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услуги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2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целодневни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обучения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две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кафе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паузи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всеки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ден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(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общо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цялото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обучение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F313C6">
              <w:rPr>
                <w:rFonts w:ascii="Times New Roman" w:hAnsi="Times New Roman"/>
                <w:color w:val="000000"/>
                <w:sz w:val="20"/>
                <w:lang w:eastAsia="bg-BG"/>
              </w:rPr>
              <w:t>4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0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обучавани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на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ден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).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Кетърингът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следва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осигури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дребни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сладки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чай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кафе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,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вода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безалкохолно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за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посочения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брой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Pr="00D76E46">
              <w:rPr>
                <w:rFonts w:ascii="Times New Roman" w:hAnsi="Times New Roman" w:hint="eastAsia"/>
                <w:color w:val="000000"/>
                <w:sz w:val="20"/>
                <w:lang w:eastAsia="bg-BG"/>
              </w:rPr>
              <w:t>обучавани</w:t>
            </w: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77B04684" w:rsidR="00DD713C" w:rsidRPr="00D76E46" w:rsidRDefault="00DD713C" w:rsidP="00DD713C">
      <w:pPr>
        <w:spacing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D76E46">
        <w:rPr>
          <w:rFonts w:ascii="Times New Roman" w:hAnsi="Times New Roman"/>
          <w:b/>
          <w:bCs/>
          <w:color w:val="000000"/>
          <w:szCs w:val="24"/>
          <w:lang w:eastAsia="bg-BG"/>
        </w:rPr>
        <w:t>2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 - </w:t>
      </w:r>
      <w:r w:rsidR="00D76E46" w:rsidRPr="00D76E46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Организиране на </w:t>
      </w:r>
      <w:r w:rsidR="00EE4B41">
        <w:rPr>
          <w:rFonts w:ascii="Times New Roman" w:hAnsi="Times New Roman"/>
          <w:b/>
          <w:bCs/>
          <w:color w:val="000000"/>
          <w:szCs w:val="24"/>
          <w:lang w:eastAsia="bg-BG"/>
        </w:rPr>
        <w:t>дву</w:t>
      </w:r>
      <w:r w:rsidR="00D76E46" w:rsidRPr="00D76E46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 в гр. София.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зисиквания и предложението ни </w:t>
      </w:r>
      <w:r w:rsidRPr="00C556EF">
        <w:rPr>
          <w:rFonts w:ascii="Times New Roman" w:hAnsi="Times New Roman"/>
        </w:rPr>
        <w:t>по т.І, общата цена</w:t>
      </w:r>
      <w:r w:rsidR="00D76E46">
        <w:rPr>
          <w:rFonts w:ascii="Times New Roman" w:hAnsi="Times New Roman"/>
        </w:rPr>
        <w:t>е</w:t>
      </w:r>
      <w:r w:rsidR="00C556EF" w:rsidRPr="00C556EF">
        <w:rPr>
          <w:rFonts w:ascii="Times New Roman" w:hAnsi="Times New Roman"/>
        </w:rPr>
        <w:t>,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lastRenderedPageBreak/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lastRenderedPageBreak/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lastRenderedPageBreak/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Брой </w:t>
            </w:r>
            <w:r>
              <w:rPr>
                <w:rFonts w:ascii="Times New Roman" w:hAnsi="Times New Roman"/>
                <w:sz w:val="20"/>
              </w:rPr>
              <w:lastRenderedPageBreak/>
              <w:t>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без </w:t>
            </w:r>
            <w:r w:rsidRPr="005C51F3">
              <w:rPr>
                <w:rFonts w:ascii="Times New Roman" w:hAnsi="Times New Roman"/>
                <w:sz w:val="20"/>
              </w:rPr>
              <w:lastRenderedPageBreak/>
              <w:t>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9ECCC5" w14:textId="77777777" w:rsidR="00D76E46" w:rsidRDefault="00D76E46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хотелско настаняване за 40 души (броя участници), всеки в отделна стая със санитарен възел, с включено пълно изхранване за периода - 2 броя нощувки с начало на обучителните семинари, съобразно програма на Възложителя в  23.09.2022г. – 25.09.2022 г. в гр.  София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</w:p>
          <w:p w14:paraId="05D34494" w14:textId="62226D64" w:rsidR="00C556EF" w:rsidRPr="00C556EF" w:rsidRDefault="00D62B34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38AABE86" w:rsidR="00C556EF" w:rsidRPr="00060621" w:rsidRDefault="00D76E46" w:rsidP="00D76E46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59C23CD3" w:rsidR="00D62B34" w:rsidRDefault="00D76E46" w:rsidP="00D76E46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8DD858" w14:textId="5368C151" w:rsidR="001F29E0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</w:t>
            </w:r>
            <w:r w:rsidR="00D76E46">
              <w:rPr>
                <w:rFonts w:ascii="Times New Roman" w:hAnsi="Times New Roman"/>
                <w:color w:val="000000"/>
                <w:sz w:val="20"/>
                <w:lang w:eastAsia="bg-BG"/>
              </w:rPr>
              <w:t>2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обучаван на ден). </w:t>
            </w:r>
            <w:r w:rsidR="000875BF">
              <w:rPr>
                <w:rFonts w:ascii="Times New Roman" w:hAnsi="Times New Roman"/>
                <w:color w:val="000000"/>
                <w:sz w:val="20"/>
                <w:lang w:eastAsia="bg-BG"/>
              </w:rPr>
              <w:t>Посочва се пакетна цена на ден за човек.</w:t>
            </w:r>
          </w:p>
          <w:p w14:paraId="6FAAC571" w14:textId="03D11647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218DEE37" w:rsidR="00C556EF" w:rsidRPr="00060621" w:rsidRDefault="00F313C6" w:rsidP="00F313C6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  <w:r w:rsidR="00D62B34">
              <w:rPr>
                <w:rFonts w:ascii="Times New Roman" w:hAnsi="Times New Roman"/>
                <w:b/>
                <w:sz w:val="22"/>
              </w:rPr>
              <w:t>0х</w:t>
            </w:r>
            <w:r w:rsidR="00D76E46">
              <w:rPr>
                <w:rFonts w:ascii="Times New Roman" w:hAnsi="Times New Roman"/>
                <w:b/>
                <w:sz w:val="22"/>
              </w:rPr>
              <w:t>2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>
              <w:rPr>
                <w:rFonts w:ascii="Times New Roman" w:hAnsi="Times New Roman"/>
                <w:b/>
                <w:sz w:val="22"/>
              </w:rPr>
              <w:t>8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>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12613C6B" w14:textId="1FD12BE6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A980E" w14:textId="77777777" w:rsidR="00E071DC" w:rsidRDefault="00E071DC" w:rsidP="004A5DC2">
      <w:r>
        <w:separator/>
      </w:r>
    </w:p>
  </w:endnote>
  <w:endnote w:type="continuationSeparator" w:id="0">
    <w:p w14:paraId="3ED15FCA" w14:textId="77777777" w:rsidR="00E071DC" w:rsidRDefault="00E071DC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57F5" w14:textId="4E410DE7" w:rsidR="00C773C1" w:rsidRPr="00F11768" w:rsidRDefault="00F11768" w:rsidP="00F11768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„Глухо лидерство: гражданско и професионално овластяване на глухата общност“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216C" w14:textId="77777777" w:rsidR="00E071DC" w:rsidRDefault="00E071DC" w:rsidP="004A5DC2">
      <w:r>
        <w:separator/>
      </w:r>
    </w:p>
  </w:footnote>
  <w:footnote w:type="continuationSeparator" w:id="0">
    <w:p w14:paraId="512014B2" w14:textId="77777777" w:rsidR="00E071DC" w:rsidRDefault="00E071DC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20AB1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128602">
    <w:abstractNumId w:val="23"/>
  </w:num>
  <w:num w:numId="2" w16cid:durableId="2139565160">
    <w:abstractNumId w:val="21"/>
  </w:num>
  <w:num w:numId="3" w16cid:durableId="1254245934">
    <w:abstractNumId w:val="25"/>
  </w:num>
  <w:num w:numId="4" w16cid:durableId="987855941">
    <w:abstractNumId w:val="2"/>
  </w:num>
  <w:num w:numId="5" w16cid:durableId="1792241776">
    <w:abstractNumId w:val="24"/>
  </w:num>
  <w:num w:numId="6" w16cid:durableId="810442372">
    <w:abstractNumId w:val="13"/>
  </w:num>
  <w:num w:numId="7" w16cid:durableId="746803990">
    <w:abstractNumId w:val="18"/>
  </w:num>
  <w:num w:numId="8" w16cid:durableId="1553536445">
    <w:abstractNumId w:val="22"/>
  </w:num>
  <w:num w:numId="9" w16cid:durableId="447243227">
    <w:abstractNumId w:val="16"/>
  </w:num>
  <w:num w:numId="10" w16cid:durableId="326640710">
    <w:abstractNumId w:val="1"/>
  </w:num>
  <w:num w:numId="11" w16cid:durableId="673340674">
    <w:abstractNumId w:val="26"/>
  </w:num>
  <w:num w:numId="12" w16cid:durableId="1798530273">
    <w:abstractNumId w:val="10"/>
  </w:num>
  <w:num w:numId="13" w16cid:durableId="676200684">
    <w:abstractNumId w:val="9"/>
  </w:num>
  <w:num w:numId="14" w16cid:durableId="481624084">
    <w:abstractNumId w:val="17"/>
  </w:num>
  <w:num w:numId="15" w16cid:durableId="1335840789">
    <w:abstractNumId w:val="12"/>
  </w:num>
  <w:num w:numId="16" w16cid:durableId="1628242713">
    <w:abstractNumId w:val="3"/>
  </w:num>
  <w:num w:numId="17" w16cid:durableId="1811823008">
    <w:abstractNumId w:val="14"/>
  </w:num>
  <w:num w:numId="18" w16cid:durableId="1494032410">
    <w:abstractNumId w:val="0"/>
  </w:num>
  <w:num w:numId="19" w16cid:durableId="1780903703">
    <w:abstractNumId w:val="7"/>
  </w:num>
  <w:num w:numId="20" w16cid:durableId="1040013263">
    <w:abstractNumId w:val="11"/>
  </w:num>
  <w:num w:numId="21" w16cid:durableId="22943687">
    <w:abstractNumId w:val="15"/>
  </w:num>
  <w:num w:numId="22" w16cid:durableId="124278300">
    <w:abstractNumId w:val="20"/>
  </w:num>
  <w:num w:numId="23" w16cid:durableId="986007999">
    <w:abstractNumId w:val="4"/>
  </w:num>
  <w:num w:numId="24" w16cid:durableId="56823786">
    <w:abstractNumId w:val="5"/>
  </w:num>
  <w:num w:numId="25" w16cid:durableId="210726067">
    <w:abstractNumId w:val="19"/>
  </w:num>
  <w:num w:numId="26" w16cid:durableId="181669141">
    <w:abstractNumId w:val="6"/>
  </w:num>
  <w:num w:numId="27" w16cid:durableId="9673243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DC2"/>
    <w:rsid w:val="00016FA7"/>
    <w:rsid w:val="00022674"/>
    <w:rsid w:val="000427FE"/>
    <w:rsid w:val="00056CFA"/>
    <w:rsid w:val="00057A72"/>
    <w:rsid w:val="000669B8"/>
    <w:rsid w:val="000875BF"/>
    <w:rsid w:val="00087C78"/>
    <w:rsid w:val="00091018"/>
    <w:rsid w:val="000B4623"/>
    <w:rsid w:val="000B59D5"/>
    <w:rsid w:val="0010150F"/>
    <w:rsid w:val="00106AE5"/>
    <w:rsid w:val="00110DDB"/>
    <w:rsid w:val="0012410F"/>
    <w:rsid w:val="00141776"/>
    <w:rsid w:val="001428D5"/>
    <w:rsid w:val="00196F3B"/>
    <w:rsid w:val="001A3A1B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0707D"/>
    <w:rsid w:val="00430331"/>
    <w:rsid w:val="00431528"/>
    <w:rsid w:val="00443179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6F6617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50CA4"/>
    <w:rsid w:val="00865768"/>
    <w:rsid w:val="00883357"/>
    <w:rsid w:val="008859A2"/>
    <w:rsid w:val="008A6EF8"/>
    <w:rsid w:val="008F013C"/>
    <w:rsid w:val="008F2D1E"/>
    <w:rsid w:val="00920149"/>
    <w:rsid w:val="00966A95"/>
    <w:rsid w:val="00983CD5"/>
    <w:rsid w:val="0098740E"/>
    <w:rsid w:val="009A1B3E"/>
    <w:rsid w:val="009B24FA"/>
    <w:rsid w:val="009E1D32"/>
    <w:rsid w:val="00A0333B"/>
    <w:rsid w:val="00A12C44"/>
    <w:rsid w:val="00A251E3"/>
    <w:rsid w:val="00A3004E"/>
    <w:rsid w:val="00A31A52"/>
    <w:rsid w:val="00A32614"/>
    <w:rsid w:val="00A44F6B"/>
    <w:rsid w:val="00A50DA8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76E46"/>
    <w:rsid w:val="00DD713C"/>
    <w:rsid w:val="00DE3EF1"/>
    <w:rsid w:val="00DE6A33"/>
    <w:rsid w:val="00DE6B48"/>
    <w:rsid w:val="00DE6FEB"/>
    <w:rsid w:val="00E071DC"/>
    <w:rsid w:val="00E11802"/>
    <w:rsid w:val="00E2068A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E4B41"/>
    <w:rsid w:val="00F11768"/>
    <w:rsid w:val="00F259B0"/>
    <w:rsid w:val="00F30D3F"/>
    <w:rsid w:val="00F313C6"/>
    <w:rsid w:val="00F643D8"/>
    <w:rsid w:val="00F930D4"/>
    <w:rsid w:val="00FA48B3"/>
    <w:rsid w:val="00FB6BA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BA56"/>
  <w15:docId w15:val="{7E491FEA-92A4-4253-BA39-37883D26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Valery Pandzharov</cp:lastModifiedBy>
  <cp:revision>23</cp:revision>
  <cp:lastPrinted>2019-11-22T14:54:00Z</cp:lastPrinted>
  <dcterms:created xsi:type="dcterms:W3CDTF">2022-04-16T11:26:00Z</dcterms:created>
  <dcterms:modified xsi:type="dcterms:W3CDTF">2022-05-04T07:23:00Z</dcterms:modified>
</cp:coreProperties>
</file>