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5CFC1" w14:textId="77777777" w:rsidR="00726824" w:rsidRDefault="00726824">
      <w:pPr>
        <w:pBdr>
          <w:top w:val="single" w:sz="4" w:space="1" w:color="000000"/>
        </w:pBdr>
        <w:jc w:val="right"/>
      </w:pPr>
    </w:p>
    <w:p w14:paraId="7A1FECF6" w14:textId="77777777" w:rsidR="00726824" w:rsidRDefault="00C2184F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Образец на публична покана по чл. 11, ал. 1 от</w:t>
      </w:r>
    </w:p>
    <w:p w14:paraId="35D28F01" w14:textId="77777777" w:rsidR="00726824" w:rsidRDefault="00C2184F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от ПМС №118/20.05.2014 г.</w:t>
      </w:r>
    </w:p>
    <w:p w14:paraId="69C4FA18" w14:textId="77777777" w:rsidR="00726824" w:rsidRDefault="00726824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4BB57AA" w14:textId="77777777" w:rsidR="00726824" w:rsidRDefault="00C2184F">
      <w:pPr>
        <w:tabs>
          <w:tab w:val="left" w:pos="3045"/>
          <w:tab w:val="left" w:pos="7845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ПУБЛИЧНА ПОКАНА</w:t>
      </w:r>
    </w:p>
    <w:p w14:paraId="621EF2A4" w14:textId="77777777" w:rsidR="00726824" w:rsidRDefault="00726824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</w:rPr>
      </w:pPr>
    </w:p>
    <w:p w14:paraId="584F6E45" w14:textId="77777777" w:rsidR="00726824" w:rsidRDefault="00C2184F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1: ДАННИ ЗА БЕНЕФИЦИЕНТА</w:t>
      </w:r>
    </w:p>
    <w:p w14:paraId="7A462E18" w14:textId="77777777" w:rsidR="00726824" w:rsidRDefault="00726824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p w14:paraId="71635789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I.1) Наименование, адреси и лица за контакт</w:t>
      </w:r>
    </w:p>
    <w:p w14:paraId="0B2216B0" w14:textId="77777777" w:rsidR="00726824" w:rsidRDefault="00726824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726824" w14:paraId="1721E12F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116A" w14:textId="16333591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Официално наименование:</w:t>
            </w:r>
            <w:r w:rsidR="00666D8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bookmarkStart w:id="0" w:name="_Hlk101960572"/>
            <w:r w:rsidR="00666D8D">
              <w:rPr>
                <w:rFonts w:ascii="Times New Roman" w:eastAsia="Times New Roman" w:hAnsi="Times New Roman" w:cs="Times New Roman"/>
                <w:b/>
              </w:rPr>
              <w:t>„</w:t>
            </w:r>
            <w:proofErr w:type="spellStart"/>
            <w:r w:rsidR="00666D8D">
              <w:rPr>
                <w:rFonts w:ascii="Times New Roman" w:eastAsia="Times New Roman" w:hAnsi="Times New Roman" w:cs="Times New Roman"/>
                <w:b/>
              </w:rPr>
              <w:t>Стеаринос</w:t>
            </w:r>
            <w:proofErr w:type="spellEnd"/>
            <w:r w:rsidR="00666D8D">
              <w:rPr>
                <w:rFonts w:ascii="Times New Roman" w:eastAsia="Times New Roman" w:hAnsi="Times New Roman" w:cs="Times New Roman"/>
                <w:b/>
              </w:rPr>
              <w:t>“ ООД</w:t>
            </w:r>
            <w:bookmarkEnd w:id="0"/>
          </w:p>
        </w:tc>
      </w:tr>
      <w:tr w:rsidR="00726824" w14:paraId="61012C3C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62AB" w14:textId="13F83622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Адрес: </w:t>
            </w:r>
            <w:bookmarkStart w:id="1" w:name="_Hlk101960597"/>
            <w:r w:rsidR="00BC2DEB" w:rsidRPr="00BC2DEB">
              <w:rPr>
                <w:rFonts w:ascii="Times New Roman" w:eastAsia="Times New Roman" w:hAnsi="Times New Roman" w:cs="Times New Roman"/>
                <w:bCs/>
              </w:rPr>
              <w:t>ул. „Тутракан“ №18 (двор на „Добруджа“ АД), Западна промишлена зона</w:t>
            </w:r>
            <w:r w:rsidR="00BC2DE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bookmarkEnd w:id="1"/>
          </w:p>
        </w:tc>
      </w:tr>
      <w:tr w:rsidR="00726824" w14:paraId="25459CCE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050AEC37" w14:textId="570F780D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Град:</w:t>
            </w:r>
            <w:r w:rsidR="00666D8D" w:rsidRPr="00BC2DEB">
              <w:rPr>
                <w:rFonts w:ascii="Times New Roman" w:eastAsia="Times New Roman" w:hAnsi="Times New Roman" w:cs="Times New Roman"/>
                <w:bCs/>
              </w:rPr>
              <w:t xml:space="preserve"> Силистра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0F14BB79" w14:textId="617949CD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Пощенски код: </w:t>
            </w:r>
            <w:r w:rsidR="00666D8D">
              <w:rPr>
                <w:rFonts w:ascii="Times New Roman" w:eastAsia="Times New Roman" w:hAnsi="Times New Roman" w:cs="Times New Roman"/>
              </w:rPr>
              <w:t>7500</w:t>
            </w:r>
          </w:p>
          <w:p w14:paraId="2968BAF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784B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Държава: </w:t>
            </w:r>
            <w:r>
              <w:rPr>
                <w:rFonts w:ascii="Times New Roman" w:eastAsia="Times New Roman" w:hAnsi="Times New Roman" w:cs="Times New Roman"/>
              </w:rPr>
              <w:t>България</w:t>
            </w:r>
          </w:p>
        </w:tc>
      </w:tr>
      <w:tr w:rsidR="00726824" w14:paraId="441FB37F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7A9D503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 контакти:</w:t>
            </w:r>
          </w:p>
          <w:p w14:paraId="001B55D4" w14:textId="45A3CAFD" w:rsidR="00726824" w:rsidRPr="002C6E10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Лице/а за контакт: </w:t>
            </w:r>
            <w:r w:rsidR="00666D8D">
              <w:rPr>
                <w:rFonts w:ascii="Times New Roman" w:eastAsia="Times New Roman" w:hAnsi="Times New Roman" w:cs="Times New Roman"/>
              </w:rPr>
              <w:t>Петранка Георгиева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65A1" w14:textId="77B22B5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Телефон: </w:t>
            </w:r>
            <w:r w:rsidR="00666D8D" w:rsidRPr="00666D8D">
              <w:rPr>
                <w:rFonts w:ascii="Times New Roman" w:eastAsia="Times New Roman" w:hAnsi="Times New Roman" w:cs="Times New Roman"/>
              </w:rPr>
              <w:t>+ 359 (0)86 81 14 60</w:t>
            </w:r>
          </w:p>
        </w:tc>
      </w:tr>
      <w:tr w:rsidR="00726824" w14:paraId="43C3456B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0F35E77B" w14:textId="77777777" w:rsidR="00726824" w:rsidRDefault="00C2184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Електронна поща: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73CD333" w14:textId="77777777" w:rsidR="00666D8D" w:rsidRPr="00B272FC" w:rsidRDefault="00F85C98" w:rsidP="00666D8D">
            <w:pPr>
              <w:rPr>
                <w:sz w:val="20"/>
                <w:szCs w:val="20"/>
              </w:rPr>
            </w:pPr>
            <w:hyperlink r:id="rId9" w:history="1">
              <w:r w:rsidR="00666D8D" w:rsidRPr="00B272FC">
                <w:rPr>
                  <w:rStyle w:val="Hyperlink"/>
                  <w:color w:val="auto"/>
                  <w:sz w:val="20"/>
                  <w:szCs w:val="20"/>
                  <w:u w:val="none"/>
                </w:rPr>
                <w:t>petranka.georgieva@stearinos.com</w:t>
              </w:r>
            </w:hyperlink>
          </w:p>
          <w:p w14:paraId="2B2EC55A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D46E" w14:textId="784F3ACF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Факс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 w:rsidR="00666D8D" w:rsidRPr="00666D8D">
              <w:rPr>
                <w:rFonts w:ascii="Times New Roman" w:eastAsia="Times New Roman" w:hAnsi="Times New Roman" w:cs="Times New Roman"/>
              </w:rPr>
              <w:t>+ 359 (0)86 81 14 66</w:t>
            </w:r>
          </w:p>
        </w:tc>
      </w:tr>
      <w:tr w:rsidR="00726824" w14:paraId="6607ED73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0252" w14:textId="2A51E1A1" w:rsidR="00726824" w:rsidRPr="008C042F" w:rsidRDefault="00C2184F">
            <w:pPr>
              <w:jc w:val="both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Интернет адрес/и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10" w:history="1">
              <w:r w:rsidR="00666D8D" w:rsidRPr="00B272FC">
                <w:rPr>
                  <w:rStyle w:val="Hyperlink"/>
                  <w:color w:val="auto"/>
                  <w:sz w:val="20"/>
                  <w:szCs w:val="20"/>
                  <w:u w:val="none"/>
                </w:rPr>
                <w:t>www.stearinos.com</w:t>
              </w:r>
            </w:hyperlink>
            <w:r w:rsidR="008C042F">
              <w:rPr>
                <w:rStyle w:val="Hyperlink"/>
                <w:color w:val="auto"/>
                <w:sz w:val="20"/>
                <w:szCs w:val="20"/>
                <w:u w:val="none"/>
              </w:rPr>
              <w:t xml:space="preserve"> / </w:t>
            </w:r>
            <w:r w:rsidR="008C042F">
              <w:rPr>
                <w:rStyle w:val="Hyperlink"/>
                <w:color w:val="auto"/>
                <w:sz w:val="20"/>
                <w:szCs w:val="20"/>
                <w:u w:val="none"/>
                <w:lang w:val="en-US"/>
              </w:rPr>
              <w:t>www.stearinos.eu</w:t>
            </w:r>
          </w:p>
          <w:p w14:paraId="19A4E593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92D45B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38D78D3D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I.2)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Вид на бенефициента и основна дейност/и</w:t>
      </w:r>
    </w:p>
    <w:p w14:paraId="40523341" w14:textId="77777777" w:rsidR="00726824" w:rsidRDefault="0072682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720"/>
        </w:tabs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893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726824" w14:paraId="7C43B35D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51324" w14:textId="63F8C72F" w:rsidR="00726824" w:rsidRDefault="00937E6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  <w:r w:rsidR="00C2184F" w:rsidRPr="00181D61">
              <w:rPr>
                <w:rFonts w:ascii="Times New Roman" w:eastAsia="Times New Roman" w:hAnsi="Times New Roman" w:cs="Times New Roman"/>
              </w:rPr>
              <w:t xml:space="preserve"> 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търговско дружество </w:t>
            </w:r>
          </w:p>
          <w:p w14:paraId="083C0D58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 юридическо лице с нестопанска цел</w:t>
            </w:r>
          </w:p>
          <w:p w14:paraId="02D8A47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друго (</w:t>
            </w:r>
            <w:r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>
              <w:rPr>
                <w:rFonts w:ascii="Times New Roman" w:eastAsia="Times New Roman" w:hAnsi="Times New Roman" w:cs="Times New Roman"/>
              </w:rPr>
              <w:t>):</w:t>
            </w:r>
          </w:p>
          <w:p w14:paraId="4C2A253F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CEB0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обществени услуги</w:t>
            </w:r>
          </w:p>
          <w:p w14:paraId="497CF68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околна среда</w:t>
            </w:r>
          </w:p>
          <w:p w14:paraId="5A0A628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икономическа и финансова дейност</w:t>
            </w:r>
          </w:p>
          <w:p w14:paraId="5B7375F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здравеопазване</w:t>
            </w:r>
          </w:p>
          <w:p w14:paraId="77816E2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настаняване/жилищно строителство и места за отдих и култура</w:t>
            </w:r>
          </w:p>
          <w:p w14:paraId="3B6BBDD0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социална закрила</w:t>
            </w:r>
          </w:p>
          <w:p w14:paraId="2F5DA0E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отдих, култура и религия</w:t>
            </w:r>
          </w:p>
          <w:p w14:paraId="35F30E5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образование</w:t>
            </w:r>
          </w:p>
          <w:p w14:paraId="487B126D" w14:textId="5DDB155A" w:rsidR="00726824" w:rsidRPr="00181D61" w:rsidRDefault="00A4351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</w:t>
            </w:r>
            <w:r w:rsidR="00C2184F" w:rsidRPr="00181D61">
              <w:rPr>
                <w:rFonts w:ascii="Times New Roman" w:eastAsia="Times New Roman" w:hAnsi="Times New Roman" w:cs="Times New Roman"/>
              </w:rPr>
              <w:t xml:space="preserve"> търговска дейност</w:t>
            </w:r>
          </w:p>
          <w:p w14:paraId="347EB71D" w14:textId="04D901FB" w:rsidR="00726824" w:rsidRDefault="00937E6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друго (</w:t>
            </w:r>
            <w:r w:rsidR="00C2184F"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): </w:t>
            </w:r>
            <w:r w:rsidR="00A4351E" w:rsidRPr="00A4351E">
              <w:rPr>
                <w:rFonts w:ascii="Times New Roman" w:eastAsia="Times New Roman" w:hAnsi="Times New Roman" w:cs="Times New Roman"/>
              </w:rPr>
              <w:t>32</w:t>
            </w:r>
            <w:r w:rsidR="00335313">
              <w:rPr>
                <w:rFonts w:ascii="Times New Roman" w:eastAsia="Times New Roman" w:hAnsi="Times New Roman" w:cs="Times New Roman"/>
              </w:rPr>
              <w:t>.</w:t>
            </w:r>
            <w:r w:rsidR="00A4351E" w:rsidRPr="00A4351E">
              <w:rPr>
                <w:rFonts w:ascii="Times New Roman" w:eastAsia="Times New Roman" w:hAnsi="Times New Roman" w:cs="Times New Roman"/>
              </w:rPr>
              <w:t>99 - Други разнообразни производства, некласифицирани другаде</w:t>
            </w:r>
          </w:p>
        </w:tc>
      </w:tr>
    </w:tbl>
    <w:p w14:paraId="4C450333" w14:textId="77777777" w:rsidR="00726824" w:rsidRDefault="00C2184F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РАЗДЕЛ ІІ.: ОБЕКТ И ПРЕДМЕТ НА ПРОЦЕДУРАТА ЗА ОПРЕДЕЛЯНЕ НА ИЗПЪЛНИТЕЛ </w:t>
      </w:r>
    </w:p>
    <w:p w14:paraId="0E98A4A8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10F16E71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ІІ.1) Описание</w:t>
      </w:r>
    </w:p>
    <w:p w14:paraId="19269B60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1"/>
        <w:tblW w:w="92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726824" w14:paraId="03B09605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7FC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ІІ.1.1) Обект на процедурата и място на изпълнение на строителството, доставката или услугата</w:t>
            </w:r>
          </w:p>
          <w:p w14:paraId="61EAB1B7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6824" w14:paraId="1621F88E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2877FDC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(а) Строителство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1E50A653" w14:textId="2204AA04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(б) Доставки</w:t>
            </w:r>
            <w:r>
              <w:rPr>
                <w:rFonts w:ascii="Times New Roman" w:eastAsia="Times New Roman" w:hAnsi="Times New Roman" w:cs="Times New Roman"/>
              </w:rPr>
              <w:t xml:space="preserve">                 </w:t>
            </w:r>
            <w:r w:rsidR="00335313"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</w:p>
          <w:p w14:paraId="1709738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DBED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(в) Услуги  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              </w:t>
            </w:r>
          </w:p>
        </w:tc>
      </w:tr>
      <w:tr w:rsidR="00726824" w14:paraId="691C5EEA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304910D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 Изграждане </w:t>
            </w:r>
          </w:p>
          <w:p w14:paraId="7E16E25C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EF6EBB7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1BDB4E7" w14:textId="77777777" w:rsidR="00726824" w:rsidRDefault="00C2184F">
            <w:pPr>
              <w:ind w:right="-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Проектиране и изпълнение</w:t>
            </w:r>
          </w:p>
          <w:p w14:paraId="15D1F190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22CEDAA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Рехабилитация, реконструкция</w:t>
            </w:r>
          </w:p>
          <w:p w14:paraId="00A6701F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C28152E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Строително-монтажни работи</w:t>
            </w:r>
          </w:p>
          <w:p w14:paraId="78C136DD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2762A79F" w14:textId="448E854D" w:rsidR="00726824" w:rsidRDefault="00937E6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Покупка</w:t>
            </w:r>
          </w:p>
          <w:p w14:paraId="0EC54D37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2FF146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Лизинг</w:t>
            </w:r>
          </w:p>
          <w:p w14:paraId="4447F068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16DEA7C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Покупка на изплащане</w:t>
            </w:r>
          </w:p>
          <w:p w14:paraId="76D7BA56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D1459C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Наем за машини и оборудване</w:t>
            </w:r>
          </w:p>
          <w:p w14:paraId="20C5B7F6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C2F0B78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Комбинация от изброените</w:t>
            </w:r>
          </w:p>
          <w:p w14:paraId="13D7CFCA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94B4003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Други (моля, пояснете)</w:t>
            </w:r>
          </w:p>
          <w:p w14:paraId="36E3A5CE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AD32" w14:textId="77777777" w:rsidR="00726824" w:rsidRDefault="00C2184F">
            <w:pPr>
              <w:ind w:right="-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Категория услуга:№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</w:rPr>
              <w:t></w:t>
            </w:r>
          </w:p>
          <w:p w14:paraId="3C6D3D7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5DAEF9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B256D8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5E6FA47" w14:textId="77777777" w:rsidR="00726824" w:rsidRDefault="00726824">
            <w:pPr>
              <w:rPr>
                <w:rFonts w:ascii="Times New Roman" w:eastAsia="Times New Roman" w:hAnsi="Times New Roman" w:cs="Times New Roman"/>
                <w:i/>
                <w:u w:val="single"/>
              </w:rPr>
            </w:pPr>
          </w:p>
        </w:tc>
      </w:tr>
      <w:tr w:rsidR="00726824" w14:paraId="3B7B0B2E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072312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строителството:</w:t>
            </w:r>
          </w:p>
          <w:p w14:paraId="37D40EC4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5D47432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11E72AB3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C5DC31B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6412D7D8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доставка:</w:t>
            </w:r>
          </w:p>
          <w:p w14:paraId="41EF6F2E" w14:textId="444F914B" w:rsidR="00726824" w:rsidRDefault="0033531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Гр. Силистра, </w:t>
            </w:r>
            <w:r w:rsidRPr="00BC2DEB">
              <w:rPr>
                <w:rFonts w:ascii="Times New Roman" w:eastAsia="Times New Roman" w:hAnsi="Times New Roman" w:cs="Times New Roman"/>
                <w:bCs/>
              </w:rPr>
              <w:t>ул. „Тутракан“ №18 (двор на „Добруджа“ АД), Западна промишлена зона</w:t>
            </w:r>
          </w:p>
          <w:p w14:paraId="19891F44" w14:textId="45B5E17F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Производствена база н</w:t>
            </w:r>
            <w:r w:rsidR="009F7588">
              <w:rPr>
                <w:rFonts w:ascii="Times New Roman" w:eastAsia="Times New Roman" w:hAnsi="Times New Roman" w:cs="Times New Roman"/>
                <w:b/>
              </w:rPr>
              <w:t>а</w:t>
            </w:r>
            <w:r w:rsidR="00B538EB">
              <w:rPr>
                <w:rFonts w:ascii="Times New Roman" w:eastAsia="Times New Roman" w:hAnsi="Times New Roman" w:cs="Times New Roman"/>
                <w:b/>
              </w:rPr>
              <w:t xml:space="preserve"> „</w:t>
            </w:r>
            <w:proofErr w:type="spellStart"/>
            <w:r w:rsidR="00B538EB">
              <w:rPr>
                <w:rFonts w:ascii="Times New Roman" w:eastAsia="Times New Roman" w:hAnsi="Times New Roman" w:cs="Times New Roman"/>
                <w:b/>
              </w:rPr>
              <w:t>Стеаринос</w:t>
            </w:r>
            <w:proofErr w:type="spellEnd"/>
            <w:r w:rsidR="00B538EB">
              <w:rPr>
                <w:rFonts w:ascii="Times New Roman" w:eastAsia="Times New Roman" w:hAnsi="Times New Roman" w:cs="Times New Roman"/>
                <w:b/>
              </w:rPr>
              <w:t>“ ООД</w:t>
            </w:r>
          </w:p>
          <w:p w14:paraId="3C81283A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1F11F93" w14:textId="0AE5D195" w:rsidR="00726824" w:rsidRPr="002C6E10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код NUTS:</w:t>
            </w:r>
            <w:r w:rsidR="001015DF" w:rsidRPr="002C6E1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015DF">
              <w:rPr>
                <w:rFonts w:ascii="Times New Roman" w:eastAsia="Times New Roman" w:hAnsi="Times New Roman" w:cs="Times New Roman"/>
                <w:b/>
                <w:lang w:val="en-US"/>
              </w:rPr>
              <w:t>BG</w:t>
            </w:r>
            <w:r w:rsidR="001015DF" w:rsidRPr="002C6E10">
              <w:rPr>
                <w:rFonts w:ascii="Times New Roman" w:eastAsia="Times New Roman" w:hAnsi="Times New Roman" w:cs="Times New Roman"/>
                <w:b/>
              </w:rPr>
              <w:t>325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076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услугата:</w:t>
            </w:r>
          </w:p>
          <w:p w14:paraId="0C65525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2614946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7E8EAB47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24DBDE6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</w:tr>
      <w:tr w:rsidR="00726824" w14:paraId="13383512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A964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ІІ.1.2) Описание на предмета на процедурата:</w:t>
            </w:r>
          </w:p>
          <w:p w14:paraId="1C375EB0" w14:textId="641F99C3" w:rsidR="00726824" w:rsidRPr="00E70044" w:rsidRDefault="00B538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</w:rPr>
            </w:pPr>
            <w:r w:rsidRPr="00E7004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“Доставка на </w:t>
            </w:r>
            <w:r w:rsidR="0055466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преса с печат към </w:t>
            </w:r>
            <w:r w:rsidRPr="00E7004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специализирана производствена линия за  керамичната част на иновативен продукт </w:t>
            </w:r>
            <w:proofErr w:type="spellStart"/>
            <w:r w:rsidRPr="00E70044">
              <w:rPr>
                <w:rFonts w:ascii="Times New Roman" w:eastAsia="Times New Roman" w:hAnsi="Times New Roman" w:cs="Times New Roman"/>
                <w:b/>
                <w:color w:val="000000"/>
              </w:rPr>
              <w:t>Ceram</w:t>
            </w:r>
            <w:proofErr w:type="spellEnd"/>
            <w:r w:rsidRPr="00E7004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E70044">
              <w:rPr>
                <w:rFonts w:ascii="Times New Roman" w:eastAsia="Times New Roman" w:hAnsi="Times New Roman" w:cs="Times New Roman"/>
                <w:b/>
                <w:color w:val="000000"/>
              </w:rPr>
              <w:t>Scent</w:t>
            </w:r>
            <w:proofErr w:type="spellEnd"/>
            <w:r w:rsidRPr="00E70044">
              <w:rPr>
                <w:rFonts w:ascii="Times New Roman" w:eastAsia="Times New Roman" w:hAnsi="Times New Roman" w:cs="Times New Roman"/>
                <w:b/>
                <w:color w:val="000000"/>
              </w:rPr>
              <w:t>®”</w:t>
            </w:r>
          </w:p>
        </w:tc>
      </w:tr>
      <w:tr w:rsidR="00726824" w14:paraId="69BA3574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B0AE" w14:textId="77777777" w:rsidR="00726824" w:rsidRPr="00181D61" w:rsidRDefault="00C2184F">
            <w:pPr>
              <w:rPr>
                <w:rFonts w:ascii="Times New Roman" w:eastAsia="Times New Roman" w:hAnsi="Times New Roman" w:cs="Times New Roman"/>
                <w:b/>
              </w:rPr>
            </w:pPr>
            <w:r w:rsidRPr="00181D61">
              <w:rPr>
                <w:rFonts w:ascii="Times New Roman" w:eastAsia="Times New Roman" w:hAnsi="Times New Roman" w:cs="Times New Roman"/>
                <w:b/>
              </w:rPr>
              <w:t xml:space="preserve">ІІ.1.3) Общ терминологичен речник (CPV): </w:t>
            </w:r>
          </w:p>
          <w:p w14:paraId="5B7EE571" w14:textId="77777777" w:rsidR="00726824" w:rsidRPr="00181D61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181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181D61">
              <w:rPr>
                <w:rFonts w:ascii="Times New Roman" w:eastAsia="Times New Roman" w:hAnsi="Times New Roman" w:cs="Times New Roman"/>
                <w:color w:val="000000"/>
              </w:rPr>
              <w:t>Посочва се кодът по CPV на предмета на процедурата, включително за всички обособени позиции, когато е приложимо)</w:t>
            </w:r>
          </w:p>
          <w:p w14:paraId="4226E8B5" w14:textId="2BB801B5" w:rsidR="00726824" w:rsidRPr="00181D61" w:rsidRDefault="00853A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853A11">
              <w:rPr>
                <w:rFonts w:ascii="Times New Roman" w:eastAsia="Times New Roman" w:hAnsi="Times New Roman" w:cs="Times New Roman"/>
                <w:color w:val="000000"/>
              </w:rPr>
              <w:t>42641200-3 Машини за обработване на керамика</w:t>
            </w:r>
          </w:p>
        </w:tc>
      </w:tr>
      <w:tr w:rsidR="00726824" w14:paraId="73213315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8AD8" w14:textId="085B1D17" w:rsidR="00726824" w:rsidRPr="009F7588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ІІ.1.4) Обособени позиции:   да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  </w:t>
            </w:r>
            <w:r w:rsidRPr="00181D61">
              <w:rPr>
                <w:rFonts w:ascii="Times New Roman" w:eastAsia="Times New Roman" w:hAnsi="Times New Roman" w:cs="Times New Roman"/>
                <w:b/>
              </w:rPr>
              <w:t xml:space="preserve">не </w:t>
            </w:r>
            <w:r w:rsidR="00BA5875"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</w:p>
          <w:p w14:paraId="7B5842ED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040C82B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Ако да,  </w:t>
            </w:r>
            <w:r>
              <w:rPr>
                <w:rFonts w:ascii="Times New Roman" w:eastAsia="Times New Roman" w:hAnsi="Times New Roman" w:cs="Times New Roman"/>
              </w:rPr>
              <w:t>офертите трябва да бъдат подадени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</w:rPr>
              <w:t>(отбележете само едно):</w:t>
            </w:r>
          </w:p>
          <w:p w14:paraId="6EFFBA29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tbl>
            <w:tblPr>
              <w:tblStyle w:val="a2"/>
              <w:tblW w:w="924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62"/>
              <w:gridCol w:w="2842"/>
              <w:gridCol w:w="2843"/>
            </w:tblGrid>
            <w:tr w:rsidR="00726824" w14:paraId="3E54527A" w14:textId="77777777">
              <w:tc>
                <w:tcPr>
                  <w:tcW w:w="3562" w:type="dxa"/>
                </w:tcPr>
                <w:p w14:paraId="6395B79F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само за една обособена позиция</w:t>
                  </w:r>
                </w:p>
                <w:p w14:paraId="01B22B01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  <w:p w14:paraId="2B28697B" w14:textId="77777777" w:rsidR="00726824" w:rsidRDefault="00726824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842" w:type="dxa"/>
                </w:tcPr>
                <w:p w14:paraId="48635C4B" w14:textId="77777777" w:rsidR="00726824" w:rsidRDefault="00C2184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една или повече обособени позиции</w:t>
                  </w:r>
                </w:p>
                <w:p w14:paraId="26D8741A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14:paraId="58EACE87" w14:textId="77777777" w:rsidR="00726824" w:rsidRDefault="00C2184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всички обособени позиции</w:t>
                  </w:r>
                </w:p>
                <w:p w14:paraId="4301FD04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</w:tr>
          </w:tbl>
          <w:p w14:paraId="43ECEBDC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BB19680" w14:textId="77777777" w:rsidR="00726824" w:rsidRDefault="00C2184F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46E79FAA" w14:textId="77777777" w:rsidR="00726824" w:rsidRDefault="00726824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876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726824" w14:paraId="09225799" w14:textId="77777777">
        <w:trPr>
          <w:trHeight w:val="1470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51D9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Общо количество или обем:</w:t>
            </w:r>
          </w:p>
          <w:p w14:paraId="71BBB946" w14:textId="410004AE" w:rsidR="00853A11" w:rsidRDefault="005546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bookmarkStart w:id="2" w:name="_Hlk101959525"/>
            <w:bookmarkStart w:id="3" w:name="_Hlk101960707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Преса с печат към с</w:t>
            </w:r>
            <w:r w:rsidR="00853A11" w:rsidRPr="00DF2B7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пециализирана производствена линия за  керамичната част на иновативен продукт </w:t>
            </w:r>
            <w:proofErr w:type="spellStart"/>
            <w:r w:rsidR="00853A11" w:rsidRPr="00DF2B7D">
              <w:rPr>
                <w:rFonts w:ascii="Times New Roman" w:eastAsia="Times New Roman" w:hAnsi="Times New Roman" w:cs="Times New Roman"/>
                <w:bCs/>
                <w:color w:val="000000"/>
              </w:rPr>
              <w:t>Ceram</w:t>
            </w:r>
            <w:proofErr w:type="spellEnd"/>
            <w:r w:rsidR="00853A11" w:rsidRPr="00DF2B7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53A11" w:rsidRPr="00DF2B7D">
              <w:rPr>
                <w:rFonts w:ascii="Times New Roman" w:eastAsia="Times New Roman" w:hAnsi="Times New Roman" w:cs="Times New Roman"/>
                <w:bCs/>
                <w:color w:val="000000"/>
              </w:rPr>
              <w:t>Scent</w:t>
            </w:r>
            <w:proofErr w:type="spellEnd"/>
            <w:r w:rsidR="00853A11" w:rsidRPr="00DF2B7D">
              <w:rPr>
                <w:rFonts w:ascii="Times New Roman" w:eastAsia="Times New Roman" w:hAnsi="Times New Roman" w:cs="Times New Roman"/>
                <w:bCs/>
                <w:color w:val="000000"/>
              </w:rPr>
              <w:t>®</w:t>
            </w:r>
            <w:bookmarkEnd w:id="2"/>
          </w:p>
          <w:bookmarkEnd w:id="3"/>
          <w:p w14:paraId="421DB7D6" w14:textId="05AEB64A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Прогнозна стойност в лева, без ДДС</w:t>
            </w:r>
            <w:r w:rsidRPr="00DC515A">
              <w:rPr>
                <w:rFonts w:ascii="Times New Roman" w:eastAsia="Times New Roman" w:hAnsi="Times New Roman" w:cs="Times New Roman"/>
              </w:rPr>
              <w:t xml:space="preserve">: </w:t>
            </w:r>
            <w:r w:rsidR="003926E1" w:rsidRPr="00DC515A">
              <w:rPr>
                <w:rFonts w:ascii="Times New Roman" w:eastAsia="Times New Roman" w:hAnsi="Times New Roman" w:cs="Times New Roman"/>
              </w:rPr>
              <w:t>102 876,66</w:t>
            </w:r>
            <w:r w:rsidR="003378F6" w:rsidRPr="00DC515A">
              <w:rPr>
                <w:rFonts w:ascii="Times New Roman" w:eastAsia="Times New Roman" w:hAnsi="Times New Roman" w:cs="Times New Roman"/>
              </w:rPr>
              <w:t xml:space="preserve"> лв.</w:t>
            </w:r>
            <w:r w:rsidR="001967E8" w:rsidRPr="00DC515A">
              <w:rPr>
                <w:rFonts w:ascii="Times New Roman" w:eastAsia="Times New Roman" w:hAnsi="Times New Roman" w:cs="Times New Roman"/>
              </w:rPr>
              <w:t xml:space="preserve"> или в евро, без ДДС: </w:t>
            </w:r>
            <w:r w:rsidR="003926E1" w:rsidRPr="00DC515A">
              <w:rPr>
                <w:rFonts w:ascii="Times New Roman" w:eastAsia="Times New Roman" w:hAnsi="Times New Roman" w:cs="Times New Roman"/>
              </w:rPr>
              <w:t>52 600,00</w:t>
            </w:r>
            <w:r w:rsidR="001967E8">
              <w:rPr>
                <w:rFonts w:ascii="Times New Roman" w:eastAsia="Times New Roman" w:hAnsi="Times New Roman" w:cs="Times New Roman"/>
              </w:rPr>
              <w:t xml:space="preserve"> Евро. </w:t>
            </w:r>
          </w:p>
        </w:tc>
      </w:tr>
    </w:tbl>
    <w:p w14:paraId="05874DAB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32BB5EBB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92DFBF5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ІІ.3)  Срок на договора</w:t>
      </w:r>
    </w:p>
    <w:p w14:paraId="5427BF8B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4"/>
        <w:tblW w:w="875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726824" w14:paraId="62BAFDE7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13A9" w14:textId="35225234" w:rsidR="00726824" w:rsidRPr="009F7588" w:rsidRDefault="00C2184F" w:rsidP="00181D6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 за изпълнение в месеци:</w:t>
            </w:r>
            <w:r w:rsidR="003378F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7608A" w:rsidRPr="00DC515A">
              <w:rPr>
                <w:rFonts w:ascii="Times New Roman" w:eastAsia="Times New Roman" w:hAnsi="Times New Roman" w:cs="Times New Roman"/>
                <w:b/>
              </w:rPr>
              <w:t>3</w:t>
            </w:r>
            <w:r w:rsidRPr="00DC515A">
              <w:rPr>
                <w:rFonts w:ascii="Times New Roman" w:eastAsia="Times New Roman" w:hAnsi="Times New Roman" w:cs="Times New Roman"/>
              </w:rPr>
              <w:t xml:space="preserve"> (от сключване на договора), но не по-късно от крайния срок за изпълнение на ДБФП 202</w:t>
            </w:r>
            <w:r w:rsidR="009F7588" w:rsidRPr="00DC515A">
              <w:rPr>
                <w:rFonts w:ascii="Times New Roman" w:eastAsia="Times New Roman" w:hAnsi="Times New Roman" w:cs="Times New Roman"/>
              </w:rPr>
              <w:t>1</w:t>
            </w:r>
            <w:r w:rsidRPr="00DC515A">
              <w:rPr>
                <w:rFonts w:ascii="Times New Roman" w:eastAsia="Times New Roman" w:hAnsi="Times New Roman" w:cs="Times New Roman"/>
              </w:rPr>
              <w:t>/5</w:t>
            </w:r>
            <w:r w:rsidR="00677374" w:rsidRPr="00DC515A">
              <w:rPr>
                <w:rFonts w:ascii="Times New Roman" w:eastAsia="Times New Roman" w:hAnsi="Times New Roman" w:cs="Times New Roman"/>
              </w:rPr>
              <w:t>87834</w:t>
            </w:r>
            <w:r w:rsidRPr="00DC515A">
              <w:rPr>
                <w:rFonts w:ascii="Times New Roman" w:eastAsia="Times New Roman" w:hAnsi="Times New Roman" w:cs="Times New Roman"/>
              </w:rPr>
              <w:t xml:space="preserve">  - </w:t>
            </w:r>
            <w:r w:rsidR="00181D61" w:rsidRPr="00DC515A">
              <w:rPr>
                <w:rFonts w:ascii="Times New Roman" w:eastAsia="Times New Roman" w:hAnsi="Times New Roman" w:cs="Times New Roman"/>
              </w:rPr>
              <w:t>30</w:t>
            </w:r>
            <w:r w:rsidRPr="00DC515A">
              <w:rPr>
                <w:rFonts w:ascii="Times New Roman" w:eastAsia="Times New Roman" w:hAnsi="Times New Roman" w:cs="Times New Roman"/>
              </w:rPr>
              <w:t>.</w:t>
            </w:r>
            <w:r w:rsidR="00181D61" w:rsidRPr="00DC515A">
              <w:rPr>
                <w:rFonts w:ascii="Times New Roman" w:eastAsia="Times New Roman" w:hAnsi="Times New Roman" w:cs="Times New Roman"/>
              </w:rPr>
              <w:t>0</w:t>
            </w:r>
            <w:r w:rsidR="00FB232A" w:rsidRPr="00DC515A">
              <w:rPr>
                <w:rFonts w:ascii="Times New Roman" w:eastAsia="Times New Roman" w:hAnsi="Times New Roman" w:cs="Times New Roman"/>
              </w:rPr>
              <w:t>4</w:t>
            </w:r>
            <w:r w:rsidRPr="00DC515A">
              <w:rPr>
                <w:rFonts w:ascii="Times New Roman" w:eastAsia="Times New Roman" w:hAnsi="Times New Roman" w:cs="Times New Roman"/>
              </w:rPr>
              <w:t>.202</w:t>
            </w:r>
            <w:r w:rsidR="00FB232A" w:rsidRPr="00DC515A">
              <w:rPr>
                <w:rFonts w:ascii="Times New Roman" w:eastAsia="Times New Roman" w:hAnsi="Times New Roman" w:cs="Times New Roman"/>
              </w:rPr>
              <w:t>4</w:t>
            </w:r>
            <w:r w:rsidR="00181D61" w:rsidRPr="00DC515A">
              <w:rPr>
                <w:rFonts w:ascii="Times New Roman" w:eastAsia="Times New Roman" w:hAnsi="Times New Roman" w:cs="Times New Roman"/>
              </w:rPr>
              <w:t xml:space="preserve"> г.</w:t>
            </w:r>
            <w:r w:rsidR="00E05EBF" w:rsidRPr="00DC515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AAB7A02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F747890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1242245A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ІІІ: ЮРИДИЧЕСКА, ИКОНОМИЧЕСКА, ФИНАНСОВА И ТЕХНИЧЕСКА ИНФОРМАЦИЯ</w:t>
      </w:r>
    </w:p>
    <w:p w14:paraId="0E7943BA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D27DE6E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ІІІ.1) Условия, свързани с изпълнението на предмета на процедурата</w:t>
      </w:r>
    </w:p>
    <w:p w14:paraId="5D8D1413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726824" w14:paraId="4434C9CE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0F3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ІІІ.1.1) Изискуеми гаранции:</w:t>
            </w:r>
          </w:p>
          <w:p w14:paraId="4F7D9E68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EEF65A9" w14:textId="77777777" w:rsidR="00E70044" w:rsidRDefault="00E70044" w:rsidP="00E70044">
            <w:pPr>
              <w:autoSpaceDE w:val="0"/>
              <w:snapToGrid w:val="0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b/>
                <w:bCs/>
              </w:rPr>
              <w:t>1.1.а Гаранция за участие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61CE9">
              <w:rPr>
                <w:rFonts w:ascii="Times New Roman" w:hAnsi="Times New Roman"/>
                <w:bCs/>
                <w:i/>
                <w:sz w:val="18"/>
                <w:szCs w:val="18"/>
              </w:rPr>
              <w:t>(</w:t>
            </w:r>
            <w:r w:rsidRPr="00D61CE9">
              <w:rPr>
                <w:rFonts w:ascii="Times New Roman" w:hAnsi="Times New Roman"/>
                <w:i/>
                <w:sz w:val="18"/>
                <w:szCs w:val="18"/>
              </w:rPr>
              <w:t>не повече от 1 на сто от прогнозната стойност на договора)</w:t>
            </w:r>
            <w:r w:rsidRPr="002A730C">
              <w:rPr>
                <w:rFonts w:ascii="Times New Roman" w:hAnsi="Times New Roman"/>
                <w:b/>
                <w:bCs/>
              </w:rPr>
              <w:t xml:space="preserve">: </w:t>
            </w:r>
          </w:p>
          <w:p w14:paraId="211BDB20" w14:textId="77777777" w:rsidR="00E70044" w:rsidRPr="00E46BF4" w:rsidRDefault="00E70044" w:rsidP="00E70044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НЕПРИЛОЖИМО</w:t>
            </w:r>
          </w:p>
          <w:p w14:paraId="152B021C" w14:textId="77777777" w:rsidR="00835739" w:rsidRDefault="00835739" w:rsidP="00835739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D98EB07" w14:textId="77777777" w:rsidR="00E70044" w:rsidRPr="00E46BF4" w:rsidRDefault="00E70044" w:rsidP="00E70044">
            <w:pPr>
              <w:autoSpaceDE w:val="0"/>
              <w:snapToGrid w:val="0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b/>
                <w:bCs/>
              </w:rPr>
              <w:t>1.1.б Гаранция за добро изпълнение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3</w:t>
            </w:r>
            <w:r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на сто от стойността на договора за изпълнение)</w:t>
            </w:r>
            <w:r w:rsidRPr="00E46BF4">
              <w:rPr>
                <w:rFonts w:ascii="Times New Roman" w:hAnsi="Times New Roman"/>
                <w:b/>
                <w:bCs/>
              </w:rPr>
              <w:t>:</w:t>
            </w:r>
          </w:p>
          <w:p w14:paraId="42E9C78B" w14:textId="786AD8BE" w:rsidR="00835739" w:rsidRPr="00E70044" w:rsidRDefault="00E70044" w:rsidP="00E70044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НЕПРИЛОЖИМО</w:t>
            </w:r>
          </w:p>
          <w:p w14:paraId="6B01EED8" w14:textId="6368B4B7" w:rsidR="00E70044" w:rsidRPr="00835739" w:rsidRDefault="00E70044" w:rsidP="0083573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7AA3AD1F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CF0F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76CA4983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49732957" w14:textId="77777777" w:rsidR="00726824" w:rsidRDefault="00C218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се извършват по посочената от изпълнителя банкова сметка по следния начин:</w:t>
            </w:r>
          </w:p>
          <w:p w14:paraId="6205C718" w14:textId="4ECB7E36" w:rsidR="00726824" w:rsidRPr="00DC515A" w:rsidRDefault="00C2184F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bookmarkStart w:id="4" w:name="_heading=h.3znysh7" w:colFirst="0" w:colLast="0"/>
            <w:bookmarkStart w:id="5" w:name="_Hlk101961714"/>
            <w:bookmarkEnd w:id="4"/>
            <w:r w:rsidRPr="00DC515A">
              <w:rPr>
                <w:rFonts w:ascii="Times New Roman" w:eastAsia="Times New Roman" w:hAnsi="Times New Roman" w:cs="Times New Roman"/>
              </w:rPr>
              <w:t xml:space="preserve">- Авансово плащане в размер на </w:t>
            </w:r>
            <w:r w:rsidR="00DC515A" w:rsidRPr="00DC515A">
              <w:rPr>
                <w:rFonts w:ascii="Times New Roman" w:eastAsia="Times New Roman" w:hAnsi="Times New Roman" w:cs="Times New Roman"/>
              </w:rPr>
              <w:t>4</w:t>
            </w:r>
            <w:r w:rsidRPr="00DC515A">
              <w:rPr>
                <w:rFonts w:ascii="Times New Roman" w:eastAsia="Times New Roman" w:hAnsi="Times New Roman" w:cs="Times New Roman"/>
              </w:rPr>
              <w:t xml:space="preserve">0% (тридесет на сто) от стойността на сключения договор, платимо до 1 (един) месец след сключване на договора;  </w:t>
            </w:r>
          </w:p>
          <w:p w14:paraId="12B3D16B" w14:textId="3B85D34C" w:rsidR="00726824" w:rsidRPr="00DC515A" w:rsidRDefault="00C2184F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C515A">
              <w:rPr>
                <w:rFonts w:ascii="Times New Roman" w:eastAsia="Times New Roman" w:hAnsi="Times New Roman" w:cs="Times New Roman"/>
              </w:rPr>
              <w:t>- Междинно плащане в размер на 40% (четиридесет на сто) от стойността на сключения договор, платимо до 1 (един) месец след получаване на уведомление от ИЗПЪЛНИТЕЛЯ, че машината е готова за транспортиране до ВЪЗЛОЖИТЕЛЯ;</w:t>
            </w:r>
          </w:p>
          <w:p w14:paraId="1775A65A" w14:textId="29ECCDEF" w:rsidR="00726824" w:rsidRDefault="00C2184F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C515A">
              <w:rPr>
                <w:rFonts w:ascii="Times New Roman" w:eastAsia="Times New Roman" w:hAnsi="Times New Roman" w:cs="Times New Roman"/>
              </w:rPr>
              <w:t xml:space="preserve">- Окончателно плащане в размер на </w:t>
            </w:r>
            <w:r w:rsidR="00DC515A" w:rsidRPr="00DC515A">
              <w:rPr>
                <w:rFonts w:ascii="Times New Roman" w:eastAsia="Times New Roman" w:hAnsi="Times New Roman" w:cs="Times New Roman"/>
              </w:rPr>
              <w:t>2</w:t>
            </w:r>
            <w:r w:rsidRPr="00DC515A">
              <w:rPr>
                <w:rFonts w:ascii="Times New Roman" w:eastAsia="Times New Roman" w:hAnsi="Times New Roman" w:cs="Times New Roman"/>
              </w:rPr>
              <w:t xml:space="preserve">0% (тридесет на сто) от стойността на договора, платимо в срок до 1 (един) месец от подписване на </w:t>
            </w:r>
            <w:r w:rsidR="00C728F0" w:rsidRPr="00DC515A">
              <w:rPr>
                <w:rFonts w:ascii="Times New Roman" w:eastAsia="Times New Roman" w:hAnsi="Times New Roman" w:cs="Times New Roman"/>
              </w:rPr>
              <w:t xml:space="preserve">финален </w:t>
            </w:r>
            <w:r w:rsidRPr="00DC515A">
              <w:rPr>
                <w:rFonts w:ascii="Times New Roman" w:eastAsia="Times New Roman" w:hAnsi="Times New Roman" w:cs="Times New Roman"/>
              </w:rPr>
              <w:t>приемо-предавателен протокол</w:t>
            </w:r>
            <w:r w:rsidR="00C728F0" w:rsidRPr="00DC515A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CDA29FE" w14:textId="320156E9" w:rsidR="00E70044" w:rsidRDefault="00E70044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86FF4B2" w14:textId="1F026FB3" w:rsidR="00E70044" w:rsidRDefault="00E70044" w:rsidP="00E70044">
            <w:pPr>
              <w:autoSpaceDE w:val="0"/>
              <w:jc w:val="both"/>
              <w:rPr>
                <w:rFonts w:ascii="Times New Roman" w:hAnsi="Times New Roman"/>
                <w:bCs/>
              </w:rPr>
            </w:pPr>
            <w:r w:rsidRPr="00F17450">
              <w:rPr>
                <w:rFonts w:ascii="Times New Roman" w:hAnsi="Times New Roman"/>
                <w:bCs/>
              </w:rPr>
              <w:t>Плащанията по настоящия договор ще се извършват по банков път по посочена от избрания изпълнител сметка.</w:t>
            </w:r>
          </w:p>
          <w:p w14:paraId="3B83F860" w14:textId="76F6640A" w:rsidR="00DE209B" w:rsidRDefault="00DE209B" w:rsidP="00E70044">
            <w:pPr>
              <w:autoSpaceDE w:val="0"/>
              <w:jc w:val="both"/>
              <w:rPr>
                <w:rFonts w:ascii="Times New Roman" w:hAnsi="Times New Roman"/>
                <w:bCs/>
              </w:rPr>
            </w:pPr>
          </w:p>
          <w:p w14:paraId="6A630F30" w14:textId="1996B744" w:rsidR="00DE209B" w:rsidRPr="00584521" w:rsidRDefault="00DE209B" w:rsidP="00DE209B">
            <w:pPr>
              <w:autoSpaceDE w:val="0"/>
              <w:jc w:val="both"/>
              <w:rPr>
                <w:rFonts w:ascii="Times New Roman" w:hAnsi="Times New Roman"/>
                <w:bCs/>
              </w:rPr>
            </w:pPr>
            <w:r w:rsidRPr="00584521">
              <w:rPr>
                <w:rFonts w:ascii="Times New Roman" w:hAnsi="Times New Roman"/>
                <w:bCs/>
              </w:rPr>
              <w:t xml:space="preserve">Във фактурата задължително се отбелязва наименованието </w:t>
            </w:r>
            <w:r>
              <w:rPr>
                <w:rFonts w:ascii="Times New Roman" w:hAnsi="Times New Roman"/>
                <w:bCs/>
              </w:rPr>
              <w:t xml:space="preserve">и количеството </w:t>
            </w:r>
            <w:r w:rsidRPr="00584521">
              <w:rPr>
                <w:rFonts w:ascii="Times New Roman" w:hAnsi="Times New Roman"/>
                <w:bCs/>
              </w:rPr>
              <w:t xml:space="preserve">на извършената доставка, както и текстът: „Разходът е </w:t>
            </w:r>
            <w:r>
              <w:rPr>
                <w:rFonts w:ascii="Times New Roman" w:hAnsi="Times New Roman"/>
                <w:bCs/>
              </w:rPr>
              <w:t xml:space="preserve">по проект </w:t>
            </w:r>
            <w:r w:rsidRPr="00584521">
              <w:rPr>
                <w:rFonts w:ascii="Times New Roman" w:hAnsi="Times New Roman"/>
                <w:bCs/>
              </w:rPr>
              <w:t xml:space="preserve">№ </w:t>
            </w:r>
            <w:bookmarkStart w:id="6" w:name="_Hlk101305733"/>
            <w:r w:rsidRPr="0022437C">
              <w:rPr>
                <w:rFonts w:ascii="Times New Roman" w:hAnsi="Times New Roman"/>
                <w:bCs/>
              </w:rPr>
              <w:t>2021/5878</w:t>
            </w:r>
            <w:bookmarkEnd w:id="6"/>
            <w:r>
              <w:rPr>
                <w:rFonts w:ascii="Times New Roman" w:hAnsi="Times New Roman"/>
                <w:bCs/>
              </w:rPr>
              <w:t>34</w:t>
            </w:r>
            <w:r w:rsidR="00582DE2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="00582DE2">
              <w:rPr>
                <w:rFonts w:ascii="Times New Roman" w:hAnsi="Times New Roman"/>
                <w:bCs/>
              </w:rPr>
              <w:t xml:space="preserve">по програма </w:t>
            </w:r>
            <w:r w:rsidR="00582DE2" w:rsidRPr="00B50738">
              <w:rPr>
                <w:rFonts w:ascii="Times New Roman" w:hAnsi="Times New Roman"/>
                <w:bCs/>
              </w:rPr>
              <w:t>“Развитие на бизнеса, иновации и МСП в България”</w:t>
            </w:r>
            <w:r w:rsidR="00582DE2">
              <w:rPr>
                <w:rFonts w:ascii="Times New Roman" w:hAnsi="Times New Roman"/>
                <w:bCs/>
              </w:rPr>
              <w:t xml:space="preserve"> на </w:t>
            </w:r>
            <w:r w:rsidR="00582DE2" w:rsidRPr="00B50738">
              <w:rPr>
                <w:rFonts w:ascii="Times New Roman" w:hAnsi="Times New Roman"/>
                <w:bCs/>
              </w:rPr>
              <w:t xml:space="preserve">Норвежкия </w:t>
            </w:r>
            <w:r w:rsidR="00582DE2" w:rsidRPr="00B50738">
              <w:rPr>
                <w:rFonts w:ascii="Times New Roman" w:hAnsi="Times New Roman"/>
                <w:bCs/>
              </w:rPr>
              <w:lastRenderedPageBreak/>
              <w:t>финансов механизъм 2014-2021</w:t>
            </w:r>
            <w:r w:rsidR="00582DE2" w:rsidRPr="0022437C">
              <w:rPr>
                <w:rFonts w:ascii="Times New Roman" w:hAnsi="Times New Roman"/>
                <w:bCs/>
              </w:rPr>
              <w:t>“</w:t>
            </w:r>
            <w:r w:rsidR="00582DE2">
              <w:rPr>
                <w:rFonts w:ascii="Times New Roman" w:hAnsi="Times New Roman"/>
                <w:bCs/>
              </w:rPr>
              <w:t xml:space="preserve"> (текстът може да бъде изписан на български или английски език)</w:t>
            </w:r>
            <w:r w:rsidR="00582DE2" w:rsidRPr="0022437C">
              <w:rPr>
                <w:rFonts w:ascii="Times New Roman" w:hAnsi="Times New Roman"/>
                <w:bCs/>
              </w:rPr>
              <w:t>.</w:t>
            </w:r>
            <w:r w:rsidRPr="0022437C">
              <w:rPr>
                <w:rFonts w:ascii="Times New Roman" w:hAnsi="Times New Roman"/>
                <w:bCs/>
              </w:rPr>
              <w:t>.</w:t>
            </w:r>
          </w:p>
          <w:bookmarkEnd w:id="5"/>
          <w:p w14:paraId="177B922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612AA437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B899" w14:textId="1A2CFBFC" w:rsidR="00726824" w:rsidRPr="009F7588" w:rsidRDefault="00C2184F" w:rsidP="00D33F7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ІІІ.1.3) Други особени условия </w:t>
            </w:r>
            <w:r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да</w:t>
            </w:r>
            <w:r>
              <w:rPr>
                <w:rFonts w:ascii="Times New Roman" w:eastAsia="Times New Roman" w:hAnsi="Times New Roman" w:cs="Times New Roman"/>
                <w:b/>
              </w:rPr>
              <w:t>     н</w:t>
            </w:r>
            <w:r w:rsidR="00D33F7C">
              <w:rPr>
                <w:rFonts w:ascii="Times New Roman" w:eastAsia="Times New Roman" w:hAnsi="Times New Roman" w:cs="Times New Roman"/>
                <w:b/>
                <w:lang w:val="en-US"/>
              </w:rPr>
              <w:t>e</w:t>
            </w:r>
            <w:r w:rsidR="00D33F7C" w:rsidRPr="009F758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33F7C" w:rsidRPr="00D33F7C">
              <w:rPr>
                <w:rFonts w:ascii="Times New Roman" w:eastAsia="Times New Roman" w:hAnsi="Times New Roman" w:cs="Times New Roman"/>
                <w:b/>
                <w:bdr w:val="single" w:sz="4" w:space="0" w:color="auto"/>
                <w:lang w:val="en-US"/>
              </w:rPr>
              <w:t>X</w:t>
            </w:r>
          </w:p>
        </w:tc>
      </w:tr>
      <w:tr w:rsidR="00726824" w14:paraId="372CEDAD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BBA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51A6C5B0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05FAC17D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ІІІ.2) Условия за участие </w:t>
      </w:r>
    </w:p>
    <w:p w14:paraId="7FDD95FF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6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726824" w14:paraId="18247A5B" w14:textId="77777777"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63AD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ІІІ.2.1) Правен статус</w:t>
            </w:r>
          </w:p>
          <w:p w14:paraId="3F8CD06B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6824" w14:paraId="2CEB9DD7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B499" w14:textId="77777777" w:rsidR="00726824" w:rsidRPr="003A6967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Изискуеми документи:</w:t>
            </w:r>
          </w:p>
          <w:p w14:paraId="46FB2C9F" w14:textId="77777777" w:rsidR="00726824" w:rsidRPr="003A6967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6824" w14:paraId="345DDE8E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FEEB" w14:textId="77777777" w:rsidR="00726824" w:rsidRPr="003A6967" w:rsidRDefault="00C2184F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 xml:space="preserve">Декларация с посочване на ЕИК/Удостоверение за актуално състояние, а в случай на физическо лице - документ за самоличност; </w:t>
            </w:r>
          </w:p>
          <w:p w14:paraId="01CA77F5" w14:textId="77777777" w:rsidR="00726824" w:rsidRPr="003A6967" w:rsidRDefault="00C2184F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 xml:space="preserve">Декларация по чл. 22, ал. 2, т. 1 от Постановление №118 на Министерския съвет от 20.05.2014 г.; </w:t>
            </w:r>
          </w:p>
          <w:p w14:paraId="4F68ABC6" w14:textId="77777777" w:rsidR="00726824" w:rsidRPr="003A6967" w:rsidRDefault="00C2184F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Други документи (ако е приложимо).</w:t>
            </w:r>
          </w:p>
          <w:p w14:paraId="7D92A67E" w14:textId="77777777" w:rsidR="00726824" w:rsidRPr="003A6967" w:rsidRDefault="00C2184F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 xml:space="preserve">3.1. В случай че офертата се представя и подписва от лице, различно от официално представляващия кандидата по процедурата, следва да се представи нотариално заверено пълномощно с упоменати изрично пълномощия по отношение на тази процедура. </w:t>
            </w:r>
          </w:p>
          <w:p w14:paraId="7E0A1F43" w14:textId="77777777" w:rsidR="00726824" w:rsidRPr="003A6967" w:rsidRDefault="00C2184F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3.2. В случай че кандидатът е чуждестранно физическо лице, се прилагат аналогични на посочените изискуеми официални документи – копия на оригинали, преведени от заклет преводач.</w:t>
            </w:r>
          </w:p>
          <w:p w14:paraId="655E5854" w14:textId="77777777" w:rsidR="00726824" w:rsidRPr="003A6967" w:rsidRDefault="00C2184F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3.3. Договор/споразумение за създаване на обединение за участие в процедурата (когато кандидатът е обединение, което не е юридическо лице) - оригинал или нотариално заверено копие;</w:t>
            </w:r>
          </w:p>
          <w:p w14:paraId="6F6F8C9E" w14:textId="77777777" w:rsidR="00726824" w:rsidRPr="003A6967" w:rsidRDefault="00C2184F">
            <w:pPr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3.4. В случай че кандидатът е консорциум, посочените документи се представят от всеки един от участниците.</w:t>
            </w:r>
          </w:p>
          <w:p w14:paraId="25727E24" w14:textId="77777777" w:rsidR="00726824" w:rsidRPr="003A6967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6824" w14:paraId="12C9205E" w14:textId="77777777">
        <w:trPr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BF43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ІІІ.2.2) Икономически и финансови възможности (по чл. 14, ал. 2)</w:t>
            </w:r>
          </w:p>
        </w:tc>
      </w:tr>
      <w:tr w:rsidR="00726824" w14:paraId="14B25004" w14:textId="77777777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48EB8460" w14:textId="77777777" w:rsidR="00726824" w:rsidRPr="00835739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35739">
              <w:rPr>
                <w:rFonts w:ascii="Times New Roman" w:eastAsia="Times New Roman" w:hAnsi="Times New Roman" w:cs="Times New Roman"/>
              </w:rPr>
              <w:t>Изискуеми документи и информация:</w:t>
            </w:r>
          </w:p>
          <w:p w14:paraId="1A374678" w14:textId="77777777" w:rsidR="00726824" w:rsidRPr="00835739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597241D" w14:textId="0ECE78A0" w:rsidR="00726824" w:rsidRPr="00835739" w:rsidRDefault="00E7004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НЕПРИЛОЖИМО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410E" w14:textId="77777777" w:rsidR="00726824" w:rsidRPr="00835739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35739">
              <w:rPr>
                <w:rFonts w:ascii="Times New Roman" w:eastAsia="Times New Roman" w:hAnsi="Times New Roman" w:cs="Times New Roman"/>
              </w:rPr>
              <w:t>Минимални изисквания:</w:t>
            </w:r>
          </w:p>
          <w:p w14:paraId="79A81019" w14:textId="77777777" w:rsidR="00726824" w:rsidRPr="00835739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398BBB" w14:textId="3F3CE68C" w:rsidR="00835739" w:rsidRPr="00835739" w:rsidRDefault="00E7004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НЕПРИЛОЖИМО</w:t>
            </w:r>
          </w:p>
        </w:tc>
      </w:tr>
      <w:tr w:rsidR="00726824" w14:paraId="7C0F9CBA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45D15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D63A7D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ІІІ.2.3) Технически възможности и/или квалификация (по чл. 14, ал. 4)</w:t>
            </w:r>
          </w:p>
          <w:p w14:paraId="732C0D85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272FC" w14:paraId="26DB3E73" w14:textId="77777777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0E3D5AD2" w14:textId="77777777" w:rsidR="00B272FC" w:rsidRPr="00A0788E" w:rsidRDefault="00B272FC" w:rsidP="00B272FC">
            <w:pPr>
              <w:autoSpaceDE w:val="0"/>
              <w:snapToGrid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</w:rPr>
              <w:t>Изискуеми документи и информация</w:t>
            </w:r>
          </w:p>
          <w:p w14:paraId="62D1DC0A" w14:textId="77777777" w:rsidR="00B272FC" w:rsidRPr="00A0788E" w:rsidRDefault="00B272FC" w:rsidP="00B272FC">
            <w:pPr>
              <w:autoSpaceDE w:val="0"/>
              <w:snapToGrid w:val="0"/>
              <w:jc w:val="both"/>
              <w:rPr>
                <w:rFonts w:ascii="Times New Roman" w:hAnsi="Times New Roman"/>
              </w:rPr>
            </w:pPr>
          </w:p>
          <w:p w14:paraId="27F35CDA" w14:textId="77777777" w:rsidR="00B272FC" w:rsidRPr="00177996" w:rsidRDefault="00B272FC" w:rsidP="00B272FC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656931">
              <w:rPr>
                <w:rFonts w:ascii="Times New Roman" w:hAnsi="Times New Roman"/>
                <w:b/>
                <w:bCs/>
              </w:rPr>
              <w:t>1.</w:t>
            </w:r>
            <w:r w:rsidRPr="00431C33">
              <w:rPr>
                <w:rFonts w:ascii="Times New Roman" w:hAnsi="Times New Roman"/>
                <w:b/>
                <w:bCs/>
              </w:rPr>
              <w:t xml:space="preserve"> </w:t>
            </w:r>
            <w:r w:rsidRPr="000618AF">
              <w:rPr>
                <w:rFonts w:ascii="Times New Roman" w:hAnsi="Times New Roman"/>
                <w:b/>
                <w:bCs/>
              </w:rPr>
              <w:t xml:space="preserve">За производител – </w:t>
            </w:r>
            <w:r>
              <w:rPr>
                <w:rFonts w:ascii="Times New Roman" w:hAnsi="Times New Roman"/>
              </w:rPr>
              <w:t>Декларация в свободен текст от кандидата, че ако бъде избран за изпълнител ще извършва сервизно обслужване на предлаганото оборудване.</w:t>
            </w:r>
          </w:p>
          <w:p w14:paraId="3E3DDC48" w14:textId="77777777" w:rsidR="00B272FC" w:rsidRDefault="00B272FC" w:rsidP="00B272FC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338F672F" w14:textId="66387BC3" w:rsidR="00B272FC" w:rsidRPr="00835739" w:rsidRDefault="00B272FC" w:rsidP="00B272F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618AF">
              <w:rPr>
                <w:rFonts w:ascii="Times New Roman" w:hAnsi="Times New Roman"/>
                <w:b/>
                <w:bCs/>
              </w:rPr>
              <w:t xml:space="preserve">За доставчик – </w:t>
            </w:r>
            <w:r w:rsidRPr="00177996">
              <w:rPr>
                <w:rFonts w:ascii="Times New Roman" w:hAnsi="Times New Roman"/>
              </w:rPr>
              <w:t>Декларация</w:t>
            </w:r>
            <w:r>
              <w:rPr>
                <w:rFonts w:ascii="Times New Roman" w:hAnsi="Times New Roman"/>
              </w:rPr>
              <w:t xml:space="preserve"> в свободен текст</w:t>
            </w:r>
            <w:r w:rsidRPr="00177996">
              <w:rPr>
                <w:rFonts w:ascii="Times New Roman" w:hAnsi="Times New Roman"/>
              </w:rPr>
              <w:t xml:space="preserve"> от кандидата, че ако бъде избран за изпълнител при сключване на договора ще представи </w:t>
            </w:r>
            <w:proofErr w:type="spellStart"/>
            <w:r w:rsidRPr="00177996">
              <w:rPr>
                <w:rFonts w:ascii="Times New Roman" w:hAnsi="Times New Roman"/>
              </w:rPr>
              <w:t>оторизационно</w:t>
            </w:r>
            <w:proofErr w:type="spellEnd"/>
            <w:r w:rsidRPr="00177996">
              <w:rPr>
                <w:rFonts w:ascii="Times New Roman" w:hAnsi="Times New Roman"/>
              </w:rPr>
              <w:t xml:space="preserve"> писмо/договор за официално представителство или друг еквивалентен документ, удостоверяващ правото му за продажба и за сервизно обслужване на предлаганото оборудване.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DE3B" w14:textId="77777777" w:rsidR="00B272FC" w:rsidRPr="002A730C" w:rsidRDefault="00B272FC" w:rsidP="00B272FC">
            <w:pPr>
              <w:autoSpaceDE w:val="0"/>
              <w:snapToGrid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</w:rPr>
              <w:lastRenderedPageBreak/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</w:rPr>
              <w:t>(</w:t>
            </w:r>
            <w:r w:rsidRPr="002A730C">
              <w:rPr>
                <w:rFonts w:ascii="Times New Roman" w:hAnsi="Times New Roman"/>
                <w:i/>
                <w:iCs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</w:rPr>
              <w:t>)</w:t>
            </w:r>
            <w:r w:rsidRPr="002A730C">
              <w:rPr>
                <w:rFonts w:ascii="Times New Roman" w:hAnsi="Times New Roman"/>
              </w:rPr>
              <w:t>:</w:t>
            </w:r>
          </w:p>
          <w:p w14:paraId="768A309B" w14:textId="77777777" w:rsidR="00B272FC" w:rsidRPr="00177996" w:rsidRDefault="00B272FC" w:rsidP="00B272FC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656931">
              <w:rPr>
                <w:rFonts w:ascii="Times New Roman" w:hAnsi="Times New Roman"/>
                <w:b/>
                <w:bCs/>
              </w:rPr>
              <w:t xml:space="preserve">1. </w:t>
            </w:r>
            <w:r>
              <w:rPr>
                <w:rFonts w:ascii="Times New Roman" w:hAnsi="Times New Roman"/>
                <w:b/>
                <w:bCs/>
              </w:rPr>
              <w:t>А</w:t>
            </w:r>
            <w:r>
              <w:rPr>
                <w:rFonts w:ascii="Times New Roman" w:hAnsi="Times New Roman"/>
                <w:b/>
                <w:i/>
                <w:iCs/>
              </w:rPr>
              <w:t>ко кандидатът е производител на оборудването</w:t>
            </w:r>
            <w:r>
              <w:rPr>
                <w:rFonts w:ascii="Times New Roman" w:hAnsi="Times New Roman"/>
              </w:rPr>
              <w:t xml:space="preserve"> да представи декларация за това и да декларира, че ако бъде избран за изпълнител ще извършва сервизно обслужване на предлаганото оборудване.</w:t>
            </w:r>
          </w:p>
          <w:p w14:paraId="73874126" w14:textId="2E77ACD6" w:rsidR="00B272FC" w:rsidRPr="00835739" w:rsidRDefault="00B272FC" w:rsidP="00B272F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77996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Ако кандидатът е доставчик</w:t>
            </w:r>
            <w:r w:rsidRPr="000618AF">
              <w:rPr>
                <w:rFonts w:ascii="Times New Roman" w:hAnsi="Times New Roman"/>
                <w:b/>
                <w:bCs/>
              </w:rPr>
              <w:t xml:space="preserve"> </w:t>
            </w:r>
            <w:r w:rsidRPr="00177996">
              <w:rPr>
                <w:rFonts w:ascii="Times New Roman" w:hAnsi="Times New Roman"/>
              </w:rPr>
              <w:t xml:space="preserve">да притежава към датата на сключване на договора за изпълнение </w:t>
            </w:r>
            <w:proofErr w:type="spellStart"/>
            <w:r w:rsidRPr="00177996">
              <w:rPr>
                <w:rFonts w:ascii="Times New Roman" w:hAnsi="Times New Roman"/>
              </w:rPr>
              <w:t>оторизационно</w:t>
            </w:r>
            <w:proofErr w:type="spellEnd"/>
            <w:r w:rsidRPr="00177996">
              <w:rPr>
                <w:rFonts w:ascii="Times New Roman" w:hAnsi="Times New Roman"/>
              </w:rPr>
              <w:t xml:space="preserve"> писмо/договор за официално представителство или друг еквивалентен документ, удостоверяващ оторизация от производителя на предлаганото оборудване, негов официален представител или от други оторизирани от производителя на оборудването икономически оператори за продажба и за сервизно обслужване на предлаганото оборудване.</w:t>
            </w:r>
          </w:p>
        </w:tc>
      </w:tr>
    </w:tbl>
    <w:p w14:paraId="43F78E2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0B14655A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ІV ПРОЦЕДУРА</w:t>
      </w:r>
    </w:p>
    <w:p w14:paraId="2880ED9C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7528512F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ІV.1) Критерий за оценка на офертите</w:t>
      </w:r>
    </w:p>
    <w:p w14:paraId="26BF7E46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7"/>
        <w:tblW w:w="886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70"/>
        <w:gridCol w:w="1458"/>
        <w:gridCol w:w="3042"/>
        <w:gridCol w:w="1396"/>
      </w:tblGrid>
      <w:tr w:rsidR="00726824" w14:paraId="1A86871A" w14:textId="77777777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0332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Икономически най-изгодна оферта съгласно един от следните критерии:</w:t>
            </w:r>
          </w:p>
          <w:p w14:paraId="33F35EB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(моля, отбележете приложимото)</w:t>
            </w:r>
          </w:p>
        </w:tc>
      </w:tr>
      <w:tr w:rsidR="00726824" w14:paraId="0F66A1ED" w14:textId="77777777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AF63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най-ниска цена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46CA329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или</w:t>
            </w:r>
          </w:p>
          <w:p w14:paraId="5604C671" w14:textId="0510807A" w:rsidR="00726824" w:rsidRPr="009F7588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икономически най-изгодна оферта                         </w:t>
            </w:r>
            <w:r w:rsidR="00A60C00" w:rsidRPr="00A60C00">
              <w:rPr>
                <w:rFonts w:ascii="Times New Roman" w:eastAsia="Wingdings 2" w:hAnsi="Times New Roman" w:cs="Times New Roman"/>
                <w:b/>
                <w:bdr w:val="single" w:sz="4" w:space="0" w:color="auto"/>
                <w:lang w:val="en-US"/>
              </w:rPr>
              <w:t>X</w:t>
            </w:r>
          </w:p>
          <w:p w14:paraId="103DBE3C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BB7CDD4" w14:textId="49253C9C" w:rsidR="00726824" w:rsidRDefault="00A60C0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60C00">
              <w:rPr>
                <w:rFonts w:ascii="Times New Roman" w:eastAsia="Wingdings 2" w:hAnsi="Times New Roman" w:cs="Times New Roman"/>
                <w:b/>
                <w:bdr w:val="single" w:sz="4" w:space="0" w:color="auto"/>
                <w:lang w:val="en-US"/>
              </w:rPr>
              <w:t>X</w:t>
            </w:r>
            <w:r w:rsidR="00C2184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2184F">
              <w:rPr>
                <w:rFonts w:ascii="Times New Roman" w:eastAsia="Times New Roman" w:hAnsi="Times New Roman" w:cs="Times New Roman"/>
              </w:rPr>
              <w:t>показатели, посочени в Методиката за оценка</w:t>
            </w:r>
          </w:p>
          <w:p w14:paraId="4560032D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439DA2A3" w14:textId="77777777"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6F5ECCF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22EB52EB" w14:textId="0C4F0C12" w:rsidR="00726824" w:rsidRDefault="00C2184F">
            <w:pPr>
              <w:tabs>
                <w:tab w:val="left" w:pos="28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Предл</w:t>
            </w:r>
            <w:r w:rsidR="00CD148E">
              <w:rPr>
                <w:rFonts w:ascii="Times New Roman" w:eastAsia="Times New Roman" w:hAnsi="Times New Roman" w:cs="Times New Roman"/>
              </w:rPr>
              <w:t>ожена</w:t>
            </w:r>
            <w:r>
              <w:rPr>
                <w:rFonts w:ascii="Times New Roman" w:eastAsia="Times New Roman" w:hAnsi="Times New Roman" w:cs="Times New Roman"/>
              </w:rPr>
              <w:t xml:space="preserve"> цена</w:t>
            </w:r>
          </w:p>
          <w:p w14:paraId="38D8B3A6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Сервизно обслужване</w:t>
            </w:r>
          </w:p>
          <w:p w14:paraId="6C70BC92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Гаранционни условия</w:t>
            </w:r>
          </w:p>
          <w:p w14:paraId="3BFF220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</w:tcPr>
          <w:p w14:paraId="45C848AB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2F98ACD3" w14:textId="6B13E9AD" w:rsidR="00726824" w:rsidRDefault="00F954E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C2184F">
              <w:rPr>
                <w:rFonts w:ascii="Times New Roman" w:eastAsia="Times New Roman" w:hAnsi="Times New Roman" w:cs="Times New Roman"/>
              </w:rPr>
              <w:t>0%</w:t>
            </w:r>
          </w:p>
          <w:p w14:paraId="0F2AF94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20%</w:t>
            </w:r>
          </w:p>
          <w:p w14:paraId="7EAA4F2A" w14:textId="58FFB163" w:rsidR="00726824" w:rsidRDefault="00F954E9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C2184F"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3042" w:type="dxa"/>
            <w:tcBorders>
              <w:left w:val="single" w:sz="4" w:space="0" w:color="000000"/>
              <w:bottom w:val="single" w:sz="4" w:space="0" w:color="000000"/>
            </w:tcBorders>
          </w:tcPr>
          <w:p w14:paraId="6FF47F1C" w14:textId="0463E59E" w:rsidR="00726824" w:rsidRDefault="0072682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7F98F" w14:textId="51D8C755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1175303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7C68DA2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ІV.2) Административна информация</w:t>
      </w:r>
    </w:p>
    <w:p w14:paraId="773464C7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8"/>
        <w:tblW w:w="876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726824" w14:paraId="314C61CF" w14:textId="77777777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19D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ІV.2.1) Номер на договора за предоставяне на безвъзмездна финансова помощ:</w:t>
            </w:r>
          </w:p>
          <w:p w14:paraId="34EADDD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6824" w14:paraId="73B6486D" w14:textId="77777777">
        <w:trPr>
          <w:trHeight w:val="370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14:paraId="5A511598" w14:textId="1D83CB88" w:rsidR="00726824" w:rsidRPr="00E347D1" w:rsidRDefault="00B2583A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bookmarkStart w:id="7" w:name="_Hlk101959577"/>
            <w:r>
              <w:rPr>
                <w:rFonts w:ascii="Times New Roman" w:eastAsia="Times New Roman" w:hAnsi="Times New Roman" w:cs="Times New Roman"/>
              </w:rPr>
              <w:t>Проект „</w:t>
            </w:r>
            <w:r w:rsidRPr="00B2583A">
              <w:rPr>
                <w:rFonts w:ascii="Times New Roman" w:eastAsia="Times New Roman" w:hAnsi="Times New Roman" w:cs="Times New Roman"/>
              </w:rPr>
              <w:t>Ceram Scent® - green product for healthy people and clean environment,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C2184F">
              <w:rPr>
                <w:rFonts w:ascii="Times New Roman" w:eastAsia="Times New Roman" w:hAnsi="Times New Roman" w:cs="Times New Roman"/>
              </w:rPr>
              <w:t>Договор № 202</w:t>
            </w:r>
            <w:r w:rsidR="00E347D1" w:rsidRPr="00B2583A">
              <w:rPr>
                <w:rFonts w:ascii="Times New Roman" w:eastAsia="Times New Roman" w:hAnsi="Times New Roman" w:cs="Times New Roman"/>
              </w:rPr>
              <w:t>1</w:t>
            </w:r>
            <w:r w:rsidR="00C2184F">
              <w:rPr>
                <w:rFonts w:ascii="Times New Roman" w:eastAsia="Times New Roman" w:hAnsi="Times New Roman" w:cs="Times New Roman"/>
              </w:rPr>
              <w:t>/</w:t>
            </w:r>
            <w:r w:rsidR="00E347D1" w:rsidRPr="00B2583A">
              <w:rPr>
                <w:rFonts w:ascii="Times New Roman" w:eastAsia="Times New Roman" w:hAnsi="Times New Roman" w:cs="Times New Roman"/>
              </w:rPr>
              <w:t>587834</w:t>
            </w:r>
            <w:bookmarkEnd w:id="7"/>
          </w:p>
        </w:tc>
      </w:tr>
      <w:tr w:rsidR="00726824" w14:paraId="7045A66E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6021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26824" w14:paraId="3FC23259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EBF00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ІV.2.2) Условия за получаване на поканата и документацията за участие - спецификации и допълнителни документи </w:t>
            </w:r>
          </w:p>
        </w:tc>
      </w:tr>
      <w:tr w:rsidR="00726824" w14:paraId="62CCB390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67E3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Всички документи по процедурата са налични на сайта на програмния оператор Финансов механизъм на европейското икономическо пространство, Норвежки финансов механизъм и на сайта на бенефициента, както следва:</w:t>
            </w:r>
          </w:p>
          <w:p w14:paraId="152823FE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https://www.eeagrants.bg/pokani/proczeduri-po-pms-118/2014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интернет страницата на Финансов механизъм на европейското икономическо пространство, Норвежки финансов механизъм за България</w:t>
            </w:r>
          </w:p>
          <w:p w14:paraId="3FF9876A" w14:textId="472A6482" w:rsidR="00726824" w:rsidRPr="00E347D1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B2583A">
              <w:rPr>
                <w:rFonts w:ascii="Times New Roman" w:eastAsia="Times New Roman" w:hAnsi="Times New Roman" w:cs="Times New Roman"/>
              </w:rPr>
              <w:t xml:space="preserve"> </w:t>
            </w:r>
            <w:r w:rsidR="008C042F" w:rsidRPr="008C042F">
              <w:rPr>
                <w:rFonts w:ascii="Times New Roman" w:eastAsia="Times New Roman" w:hAnsi="Times New Roman" w:cs="Times New Roman"/>
                <w:color w:val="0000FF"/>
                <w:u w:val="single"/>
              </w:rPr>
              <w:t>www.stearinos.eu</w:t>
            </w:r>
            <w:r w:rsidR="00B2583A" w:rsidRPr="0044304E">
              <w:rPr>
                <w:rFonts w:ascii="Times New Roman" w:eastAsia="Times New Roman" w:hAnsi="Times New Roman" w:cs="Times New Roman"/>
              </w:rPr>
              <w:t xml:space="preserve"> </w:t>
            </w:r>
            <w:r w:rsidRPr="0044304E">
              <w:rPr>
                <w:rFonts w:ascii="Times New Roman" w:eastAsia="Times New Roman" w:hAnsi="Times New Roman" w:cs="Times New Roman"/>
                <w:color w:val="000000"/>
              </w:rPr>
              <w:t xml:space="preserve">- Интернет страницата на </w:t>
            </w:r>
            <w:bookmarkStart w:id="8" w:name="_GoBack"/>
            <w:bookmarkEnd w:id="8"/>
            <w:r w:rsidR="00B2583A" w:rsidRPr="0044304E">
              <w:rPr>
                <w:rFonts w:ascii="Times New Roman" w:eastAsia="Times New Roman" w:hAnsi="Times New Roman" w:cs="Times New Roman"/>
                <w:color w:val="000000"/>
              </w:rPr>
              <w:t>„</w:t>
            </w:r>
            <w:proofErr w:type="spellStart"/>
            <w:proofErr w:type="gramStart"/>
            <w:r w:rsidR="00E347D1" w:rsidRPr="0044304E">
              <w:rPr>
                <w:rFonts w:ascii="Times New Roman" w:eastAsia="Times New Roman" w:hAnsi="Times New Roman" w:cs="Times New Roman"/>
                <w:color w:val="000000"/>
              </w:rPr>
              <w:t>Стеаринос</w:t>
            </w:r>
            <w:proofErr w:type="spellEnd"/>
            <w:r w:rsidR="00B2583A" w:rsidRPr="0044304E">
              <w:rPr>
                <w:rFonts w:ascii="Times New Roman" w:eastAsia="Times New Roman" w:hAnsi="Times New Roman" w:cs="Times New Roman"/>
                <w:color w:val="000000"/>
              </w:rPr>
              <w:t>“ ООД</w:t>
            </w:r>
            <w:proofErr w:type="gramEnd"/>
          </w:p>
        </w:tc>
      </w:tr>
      <w:tr w:rsidR="00726824" w14:paraId="43A1A729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952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ІV.2.3) Срок за подаване на оферти </w:t>
            </w:r>
          </w:p>
          <w:p w14:paraId="5793939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392F2CF" w14:textId="7ACD8A8F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4304E">
              <w:rPr>
                <w:rFonts w:ascii="Times New Roman" w:eastAsia="Times New Roman" w:hAnsi="Times New Roman" w:cs="Times New Roman"/>
              </w:rPr>
              <w:t>Дата</w:t>
            </w:r>
            <w:r w:rsidRPr="0044304E"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="004069DE" w:rsidRPr="0044304E">
              <w:rPr>
                <w:rFonts w:ascii="Times New Roman" w:eastAsia="Times New Roman" w:hAnsi="Times New Roman" w:cs="Times New Roman"/>
                <w:b/>
                <w:bCs/>
              </w:rPr>
              <w:t>23</w:t>
            </w:r>
            <w:r w:rsidR="00045920" w:rsidRPr="0044304E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 w:rsidR="004069DE" w:rsidRPr="0044304E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  <w:r w:rsidR="00045920" w:rsidRPr="0044304E">
              <w:rPr>
                <w:rFonts w:ascii="Times New Roman" w:eastAsia="Times New Roman" w:hAnsi="Times New Roman" w:cs="Times New Roman"/>
                <w:b/>
                <w:bCs/>
              </w:rPr>
              <w:t>.202</w:t>
            </w:r>
            <w:r w:rsidR="004069DE" w:rsidRPr="0044304E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="00045920" w:rsidRPr="0044304E">
              <w:rPr>
                <w:rFonts w:ascii="Times New Roman" w:eastAsia="Times New Roman" w:hAnsi="Times New Roman" w:cs="Times New Roman"/>
                <w:b/>
                <w:bCs/>
              </w:rPr>
              <w:t>г.</w:t>
            </w:r>
            <w:r w:rsidRPr="0044304E">
              <w:rPr>
                <w:rFonts w:ascii="Times New Roman" w:eastAsia="Times New Roman" w:hAnsi="Times New Roman" w:cs="Times New Roman"/>
              </w:rPr>
              <w:t xml:space="preserve"> </w:t>
            </w:r>
            <w:r w:rsidRPr="0044304E">
              <w:rPr>
                <w:rFonts w:ascii="Times New Roman" w:eastAsia="Times New Roman" w:hAnsi="Times New Roman" w:cs="Times New Roman"/>
                <w:i/>
              </w:rPr>
              <w:t>(</w:t>
            </w:r>
            <w:proofErr w:type="spellStart"/>
            <w:r w:rsidRPr="0044304E">
              <w:rPr>
                <w:rFonts w:ascii="Times New Roman" w:eastAsia="Times New Roman" w:hAnsi="Times New Roman" w:cs="Times New Roman"/>
                <w:i/>
              </w:rPr>
              <w:t>дд</w:t>
            </w:r>
            <w:proofErr w:type="spellEnd"/>
            <w:r w:rsidRPr="0044304E">
              <w:rPr>
                <w:rFonts w:ascii="Times New Roman" w:eastAsia="Times New Roman" w:hAnsi="Times New Roman" w:cs="Times New Roman"/>
                <w:i/>
              </w:rPr>
              <w:t>/мм/</w:t>
            </w:r>
            <w:proofErr w:type="spellStart"/>
            <w:r w:rsidRPr="0044304E">
              <w:rPr>
                <w:rFonts w:ascii="Times New Roman" w:eastAsia="Times New Roman" w:hAnsi="Times New Roman" w:cs="Times New Roman"/>
                <w:i/>
              </w:rPr>
              <w:t>гггг</w:t>
            </w:r>
            <w:proofErr w:type="spellEnd"/>
            <w:r w:rsidRPr="0044304E"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                 Час: </w:t>
            </w:r>
            <w:r>
              <w:rPr>
                <w:rFonts w:ascii="Times New Roman" w:eastAsia="Times New Roman" w:hAnsi="Times New Roman" w:cs="Times New Roman"/>
                <w:b/>
              </w:rPr>
              <w:t>17:00</w:t>
            </w:r>
          </w:p>
          <w:p w14:paraId="4779C3F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9" w:name="_heading=h.2et92p0" w:colFirst="0" w:colLast="0"/>
            <w:bookmarkEnd w:id="9"/>
            <w:r>
              <w:rPr>
                <w:rFonts w:ascii="Times New Roman" w:eastAsia="Times New Roman" w:hAnsi="Times New Roman" w:cs="Times New Roman"/>
                <w:b/>
              </w:rPr>
              <w:t>Офертата се представя в запечатан непрозрачен плик от кандидата лично или от упълномощен от него представител, или чрез пощенска или друга куриерска услуга с препоръчана пратка с обратна разписка на адрес:</w:t>
            </w:r>
          </w:p>
          <w:p w14:paraId="255EDF1A" w14:textId="06590AB2" w:rsidR="00726824" w:rsidRPr="00BC2DEB" w:rsidRDefault="00B2583A" w:rsidP="00B2583A">
            <w:pPr>
              <w:ind w:right="99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C2DEB">
              <w:rPr>
                <w:rFonts w:ascii="Times New Roman" w:eastAsia="Times New Roman" w:hAnsi="Times New Roman" w:cs="Times New Roman"/>
                <w:bCs/>
              </w:rPr>
              <w:t>„</w:t>
            </w:r>
            <w:proofErr w:type="spellStart"/>
            <w:r w:rsidRPr="00BC2DEB">
              <w:rPr>
                <w:rFonts w:ascii="Times New Roman" w:eastAsia="Times New Roman" w:hAnsi="Times New Roman" w:cs="Times New Roman"/>
                <w:bCs/>
              </w:rPr>
              <w:t>Стеаринос</w:t>
            </w:r>
            <w:proofErr w:type="spellEnd"/>
            <w:r w:rsidRPr="00BC2DEB">
              <w:rPr>
                <w:rFonts w:ascii="Times New Roman" w:eastAsia="Times New Roman" w:hAnsi="Times New Roman" w:cs="Times New Roman"/>
                <w:bCs/>
              </w:rPr>
              <w:t xml:space="preserve">“ ООД, </w:t>
            </w:r>
            <w:r w:rsidR="00BC2DEB" w:rsidRPr="00BC2DEB">
              <w:rPr>
                <w:rFonts w:ascii="Times New Roman" w:eastAsia="Times New Roman" w:hAnsi="Times New Roman" w:cs="Times New Roman"/>
                <w:bCs/>
              </w:rPr>
              <w:t>ул. „Тутракан“ №18 (двор на „Добруджа“ АД), Западна промишлена зона, ПК 7500, гр. Силистра</w:t>
            </w:r>
          </w:p>
        </w:tc>
      </w:tr>
      <w:tr w:rsidR="00726824" w14:paraId="6C60A59F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AB02" w14:textId="6B78FD6E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ІV.2.4) Интернет адреси, на които може да бъде намерена поканата:</w:t>
            </w:r>
          </w:p>
          <w:p w14:paraId="4CE4AED6" w14:textId="77777777" w:rsidR="000A5109" w:rsidRPr="00BC2DEB" w:rsidRDefault="000A5109" w:rsidP="000A5109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C2DEB"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  <w:r w:rsidRPr="0082371E">
              <w:rPr>
                <w:rStyle w:val="Hyperlink"/>
              </w:rPr>
              <w:t>www.eeagrants.bg</w:t>
            </w:r>
            <w:r w:rsidRPr="00BC2DEB">
              <w:rPr>
                <w:rFonts w:ascii="Times New Roman" w:eastAsia="Times New Roman" w:hAnsi="Times New Roman" w:cs="Times New Roman"/>
                <w:b/>
              </w:rPr>
              <w:t xml:space="preserve">  - </w:t>
            </w:r>
            <w:r w:rsidRPr="0082371E">
              <w:rPr>
                <w:rFonts w:ascii="Times New Roman" w:eastAsia="Times New Roman" w:hAnsi="Times New Roman" w:cs="Times New Roman"/>
                <w:bCs/>
              </w:rPr>
              <w:t>интернет адреса на единния портал на Финансовите механизми на ЕИП и Норвегия в България</w:t>
            </w:r>
            <w:r w:rsidRPr="00BC2DE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C14179D" w14:textId="77777777" w:rsidR="000A5109" w:rsidRPr="00BC2DEB" w:rsidRDefault="000A5109" w:rsidP="000A5109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B9F64A4" w14:textId="516B0BD1" w:rsidR="000A5109" w:rsidRPr="00FB62A7" w:rsidRDefault="000A5109" w:rsidP="0044304E">
            <w:pPr>
              <w:shd w:val="clear" w:color="auto" w:fill="FFFFFF" w:themeFill="background1"/>
              <w:ind w:right="99" w:firstLine="72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C2DEB">
              <w:rPr>
                <w:rFonts w:ascii="Times New Roman" w:eastAsia="Times New Roman" w:hAnsi="Times New Roman" w:cs="Times New Roman"/>
              </w:rPr>
              <w:t xml:space="preserve">2. </w:t>
            </w:r>
            <w:r w:rsidR="008C042F" w:rsidRPr="008C042F">
              <w:rPr>
                <w:rStyle w:val="Hyperlink"/>
              </w:rPr>
              <w:t>www.stearinos.eu</w:t>
            </w:r>
            <w:r w:rsidRPr="00FB62A7">
              <w:rPr>
                <w:rFonts w:ascii="Times New Roman" w:eastAsia="Times New Roman" w:hAnsi="Times New Roman" w:cs="Times New Roman"/>
                <w:bCs/>
              </w:rPr>
              <w:t xml:space="preserve"> - Интернет страницата на „</w:t>
            </w:r>
            <w:proofErr w:type="spellStart"/>
            <w:proofErr w:type="gramStart"/>
            <w:r w:rsidRPr="00FB62A7">
              <w:rPr>
                <w:rFonts w:ascii="Times New Roman" w:eastAsia="Times New Roman" w:hAnsi="Times New Roman" w:cs="Times New Roman"/>
                <w:bCs/>
              </w:rPr>
              <w:t>Стеаринос</w:t>
            </w:r>
            <w:proofErr w:type="spellEnd"/>
            <w:r w:rsidRPr="00FB62A7">
              <w:rPr>
                <w:rFonts w:ascii="Times New Roman" w:eastAsia="Times New Roman" w:hAnsi="Times New Roman" w:cs="Times New Roman"/>
                <w:bCs/>
              </w:rPr>
              <w:t>“ ООД</w:t>
            </w:r>
            <w:proofErr w:type="gramEnd"/>
          </w:p>
          <w:p w14:paraId="4193AEEA" w14:textId="77777777" w:rsidR="00726824" w:rsidRPr="00FB62A7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4E2B40C5" w14:textId="29A5329E" w:rsidR="0082371E" w:rsidRDefault="00823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726824" w14:paraId="622A3DBD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B8AF" w14:textId="77777777" w:rsidR="0082371E" w:rsidRPr="002A730C" w:rsidRDefault="0082371E" w:rsidP="0082371E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b/>
                <w:bCs/>
              </w:rPr>
              <w:t>ІV.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2A730C">
              <w:rPr>
                <w:rFonts w:ascii="Times New Roman" w:hAnsi="Times New Roman"/>
                <w:b/>
                <w:bCs/>
              </w:rPr>
              <w:t xml:space="preserve">.5) Срок на валидност на офертите </w:t>
            </w:r>
          </w:p>
          <w:p w14:paraId="63E4E75E" w14:textId="77777777" w:rsidR="0082371E" w:rsidRDefault="0082371E" w:rsidP="0082371E">
            <w:pPr>
              <w:pStyle w:val="Footer"/>
              <w:autoSpaceDE w:val="0"/>
              <w:jc w:val="both"/>
              <w:rPr>
                <w:rFonts w:ascii="Times New Roman" w:hAnsi="Times New Roman"/>
              </w:rPr>
            </w:pPr>
          </w:p>
          <w:p w14:paraId="5F8CDA29" w14:textId="77777777" w:rsidR="0082371E" w:rsidRPr="002A730C" w:rsidRDefault="0082371E" w:rsidP="0082371E">
            <w:pPr>
              <w:pStyle w:val="Footer"/>
              <w:autoSpaceDE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</w:rPr>
              <w:t xml:space="preserve">До </w:t>
            </w:r>
            <w:r w:rsidRPr="002A730C">
              <w:rPr>
                <w:rFonts w:ascii="Times New Roman" w:hAnsi="Times New Roman"/>
              </w:rPr>
              <w:t></w:t>
            </w:r>
            <w:r w:rsidRPr="002A730C">
              <w:rPr>
                <w:rFonts w:ascii="Times New Roman" w:hAnsi="Times New Roman"/>
              </w:rPr>
              <w:t>/</w:t>
            </w:r>
            <w:r w:rsidRPr="002A730C">
              <w:rPr>
                <w:rFonts w:ascii="Times New Roman" w:hAnsi="Times New Roman"/>
              </w:rPr>
              <w:t></w:t>
            </w:r>
            <w:r w:rsidRPr="002A730C">
              <w:rPr>
                <w:rFonts w:ascii="Times New Roman" w:hAnsi="Times New Roman"/>
              </w:rPr>
              <w:t>/</w:t>
            </w:r>
            <w:r w:rsidRPr="002A730C">
              <w:rPr>
                <w:rFonts w:ascii="Times New Roman" w:hAnsi="Times New Roman"/>
              </w:rPr>
              <w:t></w:t>
            </w:r>
            <w:r w:rsidRPr="002A730C">
              <w:rPr>
                <w:rFonts w:ascii="Times New Roman" w:hAnsi="Times New Roman"/>
              </w:rPr>
              <w:t></w:t>
            </w:r>
            <w:r w:rsidRPr="002A730C">
              <w:rPr>
                <w:rFonts w:ascii="Times New Roman" w:hAnsi="Times New Roman"/>
              </w:rPr>
              <w:t></w:t>
            </w:r>
            <w:r w:rsidRPr="002A730C">
              <w:rPr>
                <w:rFonts w:ascii="Times New Roman" w:hAnsi="Times New Roman"/>
              </w:rPr>
              <w:t xml:space="preserve"> </w:t>
            </w:r>
            <w:r w:rsidRPr="002A730C">
              <w:rPr>
                <w:rFonts w:ascii="Times New Roman" w:hAnsi="Times New Roman"/>
                <w:i/>
              </w:rPr>
              <w:t>(</w:t>
            </w:r>
            <w:proofErr w:type="spellStart"/>
            <w:r w:rsidRPr="002A730C">
              <w:rPr>
                <w:rFonts w:ascii="Times New Roman" w:hAnsi="Times New Roman"/>
                <w:i/>
              </w:rPr>
              <w:t>дд</w:t>
            </w:r>
            <w:proofErr w:type="spellEnd"/>
            <w:r w:rsidRPr="002A730C">
              <w:rPr>
                <w:rFonts w:ascii="Times New Roman" w:hAnsi="Times New Roman"/>
                <w:i/>
              </w:rPr>
              <w:t>/мм/</w:t>
            </w:r>
            <w:proofErr w:type="spellStart"/>
            <w:r w:rsidRPr="002A730C">
              <w:rPr>
                <w:rFonts w:ascii="Times New Roman" w:hAnsi="Times New Roman"/>
                <w:i/>
              </w:rPr>
              <w:t>гггг</w:t>
            </w:r>
            <w:proofErr w:type="spellEnd"/>
            <w:r w:rsidRPr="002A730C">
              <w:rPr>
                <w:rFonts w:ascii="Times New Roman" w:hAnsi="Times New Roman"/>
                <w:i/>
              </w:rPr>
              <w:t>)</w:t>
            </w:r>
          </w:p>
          <w:p w14:paraId="399A4F01" w14:textId="77777777" w:rsidR="0082371E" w:rsidRDefault="0082371E" w:rsidP="0082371E">
            <w:pPr>
              <w:pStyle w:val="Footer"/>
              <w:autoSpaceDE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  <w:i/>
                <w:iCs/>
              </w:rPr>
              <w:t>или</w:t>
            </w:r>
            <w:r w:rsidRPr="002A730C">
              <w:rPr>
                <w:rFonts w:ascii="Times New Roman" w:hAnsi="Times New Roman"/>
              </w:rPr>
              <w:t xml:space="preserve"> </w:t>
            </w:r>
          </w:p>
          <w:p w14:paraId="6FD5B9B8" w14:textId="77777777" w:rsidR="0082371E" w:rsidRDefault="0082371E" w:rsidP="0082371E">
            <w:pPr>
              <w:pStyle w:val="Footer"/>
              <w:autoSpaceDE w:val="0"/>
              <w:jc w:val="both"/>
              <w:rPr>
                <w:rFonts w:ascii="Times New Roman" w:hAnsi="Times New Roman"/>
                <w:i/>
              </w:rPr>
            </w:pPr>
            <w:r w:rsidRPr="002A730C">
              <w:rPr>
                <w:rFonts w:ascii="Times New Roman" w:hAnsi="Times New Roman"/>
              </w:rPr>
              <w:t xml:space="preserve">в месеци: </w:t>
            </w:r>
            <w:r w:rsidRPr="002A730C">
              <w:rPr>
                <w:rFonts w:ascii="Times New Roman" w:hAnsi="Times New Roman"/>
              </w:rPr>
              <w:t></w:t>
            </w:r>
            <w:r w:rsidRPr="002A730C">
              <w:rPr>
                <w:rFonts w:ascii="Times New Roman" w:hAnsi="Times New Roman"/>
              </w:rPr>
              <w:t></w:t>
            </w:r>
            <w:r w:rsidRPr="002A730C">
              <w:rPr>
                <w:rFonts w:ascii="Times New Roman" w:hAnsi="Times New Roman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</w:rPr>
              <w:t>или</w:t>
            </w:r>
            <w:r w:rsidRPr="002A730C">
              <w:rPr>
                <w:rFonts w:ascii="Times New Roman" w:hAnsi="Times New Roman"/>
              </w:rPr>
              <w:t xml:space="preserve"> дни: </w:t>
            </w:r>
            <w:r w:rsidRPr="00C33780">
              <w:rPr>
                <w:rFonts w:ascii="Times New Roman" w:hAnsi="Times New Roman"/>
                <w:b/>
                <w:bCs/>
              </w:rPr>
              <w:t>до сключване на договор</w:t>
            </w:r>
          </w:p>
          <w:p w14:paraId="52BEBFB8" w14:textId="5ACDA699" w:rsidR="00726824" w:rsidRDefault="00726824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  <w:p w14:paraId="1E7D3545" w14:textId="77777777" w:rsidR="0082371E" w:rsidRDefault="0082371E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  <w:p w14:paraId="35F3F5FD" w14:textId="3C5B4774" w:rsidR="000A5109" w:rsidRDefault="000A5109" w:rsidP="000A5109">
            <w:pPr>
              <w:pStyle w:val="Footer"/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ІV.2.</w:t>
            </w:r>
            <w:r w:rsidR="0082371E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) Условия при отваряне на офертите</w:t>
            </w:r>
          </w:p>
          <w:p w14:paraId="28BB633A" w14:textId="77777777" w:rsidR="000A5109" w:rsidRDefault="000A5109" w:rsidP="000A5109">
            <w:pPr>
              <w:pStyle w:val="Footer"/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B30CE7D" w14:textId="60F45A1A" w:rsidR="000A5109" w:rsidRPr="00045920" w:rsidRDefault="000A5109" w:rsidP="000A5109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045920">
              <w:rPr>
                <w:rFonts w:ascii="Times New Roman" w:hAnsi="Times New Roman" w:cs="Times New Roman"/>
              </w:rPr>
              <w:t>Дата</w:t>
            </w:r>
            <w:r w:rsidRPr="00045920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="004069DE" w:rsidRPr="00FB62A7">
              <w:rPr>
                <w:rFonts w:ascii="Times New Roman" w:hAnsi="Times New Roman" w:cs="Times New Roman"/>
                <w:b/>
                <w:bCs/>
              </w:rPr>
              <w:t>24</w:t>
            </w:r>
            <w:r w:rsidR="00045920" w:rsidRPr="00FB62A7">
              <w:rPr>
                <w:rFonts w:ascii="Times New Roman" w:hAnsi="Times New Roman" w:cs="Times New Roman"/>
                <w:b/>
                <w:bCs/>
              </w:rPr>
              <w:t>.</w:t>
            </w:r>
            <w:r w:rsidR="004069DE" w:rsidRPr="00FB62A7">
              <w:rPr>
                <w:rFonts w:ascii="Times New Roman" w:hAnsi="Times New Roman" w:cs="Times New Roman"/>
                <w:b/>
                <w:bCs/>
              </w:rPr>
              <w:t>01</w:t>
            </w:r>
            <w:r w:rsidR="00045920" w:rsidRPr="00FB62A7">
              <w:rPr>
                <w:rFonts w:ascii="Times New Roman" w:hAnsi="Times New Roman" w:cs="Times New Roman"/>
                <w:b/>
                <w:bCs/>
              </w:rPr>
              <w:t>.202</w:t>
            </w:r>
            <w:r w:rsidR="004069DE" w:rsidRPr="00FB62A7">
              <w:rPr>
                <w:rFonts w:ascii="Times New Roman" w:hAnsi="Times New Roman" w:cs="Times New Roman"/>
                <w:b/>
                <w:bCs/>
              </w:rPr>
              <w:t>4</w:t>
            </w:r>
            <w:r w:rsidR="00045920" w:rsidRPr="00FB62A7">
              <w:rPr>
                <w:rFonts w:ascii="Times New Roman" w:hAnsi="Times New Roman" w:cs="Times New Roman"/>
                <w:b/>
                <w:bCs/>
              </w:rPr>
              <w:t xml:space="preserve">г. </w:t>
            </w:r>
            <w:r w:rsidRPr="00FB62A7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B62A7">
              <w:rPr>
                <w:rFonts w:ascii="Times New Roman" w:hAnsi="Times New Roman" w:cs="Times New Roman"/>
                <w:i/>
              </w:rPr>
              <w:t>дд</w:t>
            </w:r>
            <w:proofErr w:type="spellEnd"/>
            <w:r w:rsidRPr="00FB62A7">
              <w:rPr>
                <w:rFonts w:ascii="Times New Roman" w:hAnsi="Times New Roman" w:cs="Times New Roman"/>
                <w:i/>
              </w:rPr>
              <w:t>/мм/</w:t>
            </w:r>
            <w:proofErr w:type="spellStart"/>
            <w:r w:rsidRPr="00FB62A7">
              <w:rPr>
                <w:rFonts w:ascii="Times New Roman" w:hAnsi="Times New Roman" w:cs="Times New Roman"/>
                <w:i/>
              </w:rPr>
              <w:t>гггг</w:t>
            </w:r>
            <w:proofErr w:type="spellEnd"/>
            <w:r w:rsidRPr="00FB62A7">
              <w:rPr>
                <w:rFonts w:ascii="Times New Roman" w:hAnsi="Times New Roman" w:cs="Times New Roman"/>
                <w:i/>
              </w:rPr>
              <w:t>)</w:t>
            </w:r>
            <w:r w:rsidRPr="00045920">
              <w:rPr>
                <w:rFonts w:ascii="Times New Roman" w:hAnsi="Times New Roman" w:cs="Times New Roman"/>
              </w:rPr>
              <w:t xml:space="preserve"> </w:t>
            </w:r>
          </w:p>
          <w:p w14:paraId="4A6E7A9C" w14:textId="613B8A44" w:rsidR="000A5109" w:rsidRDefault="000A5109" w:rsidP="000A5109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5920">
              <w:rPr>
                <w:rFonts w:ascii="Times New Roman" w:hAnsi="Times New Roman" w:cs="Times New Roman"/>
              </w:rPr>
              <w:t xml:space="preserve">Час: </w:t>
            </w:r>
            <w:r w:rsidR="00045920" w:rsidRPr="00045920">
              <w:rPr>
                <w:rFonts w:ascii="Times New Roman" w:hAnsi="Times New Roman" w:cs="Times New Roman"/>
                <w:b/>
                <w:bCs/>
              </w:rPr>
              <w:t>10:00</w:t>
            </w:r>
          </w:p>
          <w:p w14:paraId="0B628D6A" w14:textId="27894729" w:rsidR="000A5109" w:rsidRDefault="000A5109" w:rsidP="000A5109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Място </w:t>
            </w:r>
            <w:r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  <w:iCs/>
              </w:rPr>
              <w:t>когато е приложимо</w:t>
            </w:r>
            <w:r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BC2DEB">
              <w:rPr>
                <w:rFonts w:ascii="Times New Roman" w:eastAsia="Times New Roman" w:hAnsi="Times New Roman" w:cs="Times New Roman"/>
                <w:bCs/>
              </w:rPr>
              <w:t>ул. „Тутракан“ №18 (двор на „Добруджа“ АД), Западна промишлена зона, ПК 7500, гр. Силистра</w:t>
            </w:r>
          </w:p>
          <w:p w14:paraId="587BC2B0" w14:textId="1EE8CF21" w:rsidR="0082371E" w:rsidRDefault="0082371E" w:rsidP="000A5109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26219937" w14:textId="77777777" w:rsidR="0082371E" w:rsidRPr="002A730C" w:rsidRDefault="0082371E" w:rsidP="0082371E">
            <w:pPr>
              <w:pStyle w:val="Footer"/>
              <w:autoSpaceDE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</w:rPr>
              <w:t xml:space="preserve">Лица, които могат да присъстват при отварянето на офертите </w:t>
            </w:r>
          </w:p>
          <w:p w14:paraId="71FF907E" w14:textId="77777777" w:rsidR="0082371E" w:rsidRPr="002A730C" w:rsidRDefault="0082371E" w:rsidP="0082371E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i/>
              </w:rPr>
              <w:t>(</w:t>
            </w:r>
            <w:r w:rsidRPr="002A730C">
              <w:rPr>
                <w:rFonts w:ascii="Times New Roman" w:hAnsi="Times New Roman"/>
                <w:i/>
                <w:iCs/>
              </w:rPr>
              <w:t>когато е приложимо</w:t>
            </w:r>
            <w:r>
              <w:rPr>
                <w:rFonts w:ascii="Times New Roman" w:hAnsi="Times New Roman"/>
                <w:i/>
              </w:rPr>
              <w:t xml:space="preserve">)     </w:t>
            </w:r>
            <w:r w:rsidRPr="002A730C">
              <w:rPr>
                <w:rFonts w:ascii="Times New Roman" w:hAnsi="Times New Roman"/>
                <w:i/>
              </w:rPr>
              <w:t xml:space="preserve"> </w:t>
            </w:r>
            <w:r w:rsidRPr="002A730C">
              <w:rPr>
                <w:rFonts w:ascii="Times New Roman" w:hAnsi="Times New Roman"/>
                <w:b/>
                <w:bCs/>
              </w:rPr>
              <w:t xml:space="preserve">да </w:t>
            </w:r>
            <w:r w:rsidRPr="009D7758">
              <w:rPr>
                <w:rFonts w:ascii="Times New Roman" w:hAnsi="Times New Roman"/>
                <w:b/>
                <w:bCs/>
              </w:rPr>
              <w:sym w:font="Wingdings 2" w:char="F053"/>
            </w:r>
            <w:r w:rsidRPr="002A730C">
              <w:rPr>
                <w:rFonts w:ascii="Times New Roman" w:hAnsi="Times New Roman"/>
                <w:b/>
                <w:bCs/>
              </w:rPr>
              <w:t xml:space="preserve">       </w:t>
            </w:r>
            <w:r w:rsidRPr="009D7758">
              <w:rPr>
                <w:rFonts w:ascii="Times New Roman" w:hAnsi="Times New Roman"/>
                <w:b/>
                <w:bCs/>
              </w:rPr>
              <w:t xml:space="preserve">не </w:t>
            </w:r>
            <w:r w:rsidRPr="002A730C">
              <w:rPr>
                <w:rFonts w:ascii="Times New Roman" w:hAnsi="Times New Roman"/>
                <w:b/>
                <w:bCs/>
              </w:rPr>
              <w:t></w:t>
            </w:r>
          </w:p>
          <w:p w14:paraId="745736D8" w14:textId="77777777" w:rsidR="0082371E" w:rsidRDefault="0082371E" w:rsidP="0082371E">
            <w:pPr>
              <w:pStyle w:val="Foo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Кандидатите, подали офертите или техни упълномощени представители; </w:t>
            </w:r>
          </w:p>
          <w:p w14:paraId="15DA03AD" w14:textId="008A2796" w:rsidR="000A5109" w:rsidRPr="0082371E" w:rsidRDefault="0082371E" w:rsidP="0082371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</w:rPr>
              <w:t>2. Наблюдатели/представители на Иновация Норвегия.</w:t>
            </w:r>
          </w:p>
          <w:p w14:paraId="6503E9B9" w14:textId="77777777" w:rsidR="00726824" w:rsidRDefault="00726824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98F6C35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E36D9FC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РАЗДЕЛ V: СПИСЪК  НА  ДОКУМЕНТИТЕ, КОИТО СЛЕДВА  ДА  СЪДЪРЖАТ ОФЕРТИТЕ ЗА УЧАСТИЕ </w:t>
      </w:r>
    </w:p>
    <w:p w14:paraId="7955833E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6098D489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А. Документи, удостоверяващи правния статус на кандидата по т.ІІІ.2.1. от настоящата публична покана:</w:t>
      </w:r>
    </w:p>
    <w:p w14:paraId="621E8514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Декларация с посочване на ЕИК/Удостоверение за актуално състояние, а когато кандидатът е </w:t>
      </w:r>
      <w:r w:rsidRPr="0013409D">
        <w:rPr>
          <w:rFonts w:ascii="Times New Roman" w:eastAsia="Times New Roman" w:hAnsi="Times New Roman" w:cs="Times New Roman"/>
        </w:rPr>
        <w:t>физическо лице - документ за самоличност;</w:t>
      </w:r>
    </w:p>
    <w:p w14:paraId="47E42D07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Декларация по чл. 22, ал. 2, т. 1 от Постановление №118 на Министерския съвет от 20.05.2014 г.;</w:t>
      </w:r>
    </w:p>
    <w:p w14:paraId="17A03A71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Други документи:</w:t>
      </w:r>
    </w:p>
    <w:p w14:paraId="78EEACCE" w14:textId="77777777" w:rsidR="00726824" w:rsidRDefault="00C2184F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В случай че офертата се представя и подписва от лице, различно от официално представляващия кандидата по процедурата, следва да се представи нотариално заверено пълномощно с упоменати изрично пълномощия по отношение на тази процедура. </w:t>
      </w:r>
    </w:p>
    <w:p w14:paraId="77685E08" w14:textId="77777777" w:rsidR="00726824" w:rsidRDefault="00C2184F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- В случай че кандидатът е чуждестранно физическо лице, се прилагат аналогични на посочените изискуеми официални документи – копия на оригинали, преведени от заклет преводач. </w:t>
      </w:r>
    </w:p>
    <w:p w14:paraId="79EC5B34" w14:textId="77777777" w:rsidR="00726824" w:rsidRDefault="00C2184F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Договор/споразумение за създаване на обединение за участие в процедурата (когато кандидатът е обединение, което не е юридическо лице) - оригинал или нотариално заверено копие; </w:t>
      </w:r>
    </w:p>
    <w:p w14:paraId="7B73D54B" w14:textId="77777777" w:rsidR="00726824" w:rsidRDefault="00C2184F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В случай че кандидатът е консорциум, посочените документи се представят от всеки един от участниците.</w:t>
      </w:r>
    </w:p>
    <w:p w14:paraId="25CAA4BF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6A1EE8A9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Б. Документи, доказващи икономическото и финансовото състояние на кандидата по т. ІІІ.2.2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 трябва да съответстват на тези, изброени в т.ІІІ.2.2.)</w:t>
      </w:r>
      <w:r>
        <w:rPr>
          <w:rFonts w:ascii="Times New Roman" w:eastAsia="Times New Roman" w:hAnsi="Times New Roman" w:cs="Times New Roman"/>
          <w:b/>
        </w:rPr>
        <w:t>:</w:t>
      </w:r>
    </w:p>
    <w:p w14:paraId="5F05E6C5" w14:textId="738673E7" w:rsidR="00726824" w:rsidRDefault="0007138D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НЕПРИЛОЖИМО</w:t>
      </w:r>
    </w:p>
    <w:p w14:paraId="0072EACA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В. Документи, доказващи, техническите възможности и/или квалификацията на кандидата по т.ІІІ.2.3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трябва да съответстват на тези, изброени в т.ІІІ.2.3.)</w:t>
      </w:r>
      <w:r>
        <w:rPr>
          <w:rFonts w:ascii="Times New Roman" w:eastAsia="Times New Roman" w:hAnsi="Times New Roman" w:cs="Times New Roman"/>
          <w:b/>
        </w:rPr>
        <w:t>:</w:t>
      </w:r>
    </w:p>
    <w:p w14:paraId="38A20414" w14:textId="77777777" w:rsidR="0007138D" w:rsidRPr="00431C33" w:rsidRDefault="0007138D" w:rsidP="0007138D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1. </w:t>
      </w:r>
      <w:r w:rsidRPr="000618AF">
        <w:rPr>
          <w:rFonts w:ascii="Times New Roman" w:hAnsi="Times New Roman"/>
          <w:b/>
          <w:bCs/>
        </w:rPr>
        <w:t xml:space="preserve">За производител – </w:t>
      </w:r>
      <w:r>
        <w:rPr>
          <w:rFonts w:ascii="Times New Roman" w:hAnsi="Times New Roman"/>
        </w:rPr>
        <w:t>Декларация  в свободен текст от кандидата, че ако бъде избран за изпълнител ще извършва сервизно обслужване на предлаганото оборудване.</w:t>
      </w:r>
    </w:p>
    <w:p w14:paraId="3A835712" w14:textId="77777777" w:rsidR="0007138D" w:rsidRDefault="0007138D" w:rsidP="0007138D">
      <w:pPr>
        <w:autoSpaceDE w:val="0"/>
        <w:jc w:val="both"/>
        <w:rPr>
          <w:rFonts w:ascii="Times New Roman" w:hAnsi="Times New Roman"/>
          <w:b/>
          <w:bCs/>
        </w:rPr>
      </w:pPr>
    </w:p>
    <w:p w14:paraId="5BB02547" w14:textId="77777777" w:rsidR="0007138D" w:rsidRPr="00656931" w:rsidRDefault="0007138D" w:rsidP="0007138D">
      <w:pPr>
        <w:autoSpaceDE w:val="0"/>
        <w:jc w:val="both"/>
        <w:rPr>
          <w:rFonts w:ascii="Times New Roman" w:hAnsi="Times New Roman"/>
          <w:b/>
          <w:bCs/>
        </w:rPr>
      </w:pPr>
      <w:r w:rsidRPr="000618AF">
        <w:rPr>
          <w:rFonts w:ascii="Times New Roman" w:hAnsi="Times New Roman"/>
          <w:b/>
          <w:bCs/>
        </w:rPr>
        <w:t xml:space="preserve">За доставчик – </w:t>
      </w:r>
      <w:r w:rsidRPr="00431C33">
        <w:rPr>
          <w:rFonts w:ascii="Times New Roman" w:hAnsi="Times New Roman"/>
        </w:rPr>
        <w:t>Декларация</w:t>
      </w:r>
      <w:r>
        <w:rPr>
          <w:rFonts w:ascii="Times New Roman" w:hAnsi="Times New Roman"/>
        </w:rPr>
        <w:t xml:space="preserve"> в свободен текст</w:t>
      </w:r>
      <w:r w:rsidRPr="00431C33">
        <w:rPr>
          <w:rFonts w:ascii="Times New Roman" w:hAnsi="Times New Roman"/>
        </w:rPr>
        <w:t xml:space="preserve"> от кандидата, че ако бъде избран за изпълнител при сключване на договора ще представи </w:t>
      </w:r>
      <w:proofErr w:type="spellStart"/>
      <w:r w:rsidRPr="00431C33">
        <w:rPr>
          <w:rFonts w:ascii="Times New Roman" w:hAnsi="Times New Roman"/>
        </w:rPr>
        <w:t>оторизационно</w:t>
      </w:r>
      <w:proofErr w:type="spellEnd"/>
      <w:r w:rsidRPr="00431C33">
        <w:rPr>
          <w:rFonts w:ascii="Times New Roman" w:hAnsi="Times New Roman"/>
        </w:rPr>
        <w:t xml:space="preserve"> писмо/договор за официално представителство или друг еквивалентен документ, удостоверяващ правото му за продажба и за сервизно обслужване на предлаганото оборудване.</w:t>
      </w:r>
    </w:p>
    <w:p w14:paraId="3B2E3300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766752E6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Г. Други изискуеми от кандидата документи:</w:t>
      </w:r>
    </w:p>
    <w:p w14:paraId="74E441D4" w14:textId="77777777" w:rsidR="00726824" w:rsidRDefault="00C2184F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Оферта;</w:t>
      </w:r>
    </w:p>
    <w:p w14:paraId="73BE6104" w14:textId="77777777" w:rsidR="00726824" w:rsidRDefault="00C2184F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i/>
          <w:color w:val="000000"/>
        </w:rPr>
        <w:t>ако кандидатът е декларирал, че ще ползва подизпълнители)</w:t>
      </w:r>
      <w:r>
        <w:rPr>
          <w:rFonts w:ascii="Times New Roman" w:eastAsia="Times New Roman" w:hAnsi="Times New Roman" w:cs="Times New Roman"/>
        </w:rPr>
        <w:t>;</w:t>
      </w:r>
    </w:p>
    <w:p w14:paraId="699CD228" w14:textId="77777777" w:rsidR="00726824" w:rsidRDefault="00C2184F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Документи по  т.А.1, А.2, Б, В за подизпълнителите.</w:t>
      </w:r>
    </w:p>
    <w:p w14:paraId="4037448A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234D2D37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VІІI: ДРУГА ИНФОРМАЦИЯ</w:t>
      </w:r>
    </w:p>
    <w:p w14:paraId="62CC4A9B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  <w:b/>
        </w:rPr>
      </w:pPr>
    </w:p>
    <w:p w14:paraId="5256FBEB" w14:textId="77777777" w:rsidR="00726824" w:rsidRDefault="00C2184F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в 3-дневен срок от датата на постъпване на искането.</w:t>
      </w:r>
    </w:p>
    <w:p w14:paraId="6E0B3784" w14:textId="77777777" w:rsidR="00726824" w:rsidRDefault="00C2184F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Разясненията се предоставят на съответния управляващ орган за публикуване на интернет адреса на единния портал на Финансовите механизми на ЕИП и Норвегия в България  и се публикуват на интернет страницата на възложителя, при наличие на такава</w:t>
      </w:r>
    </w:p>
    <w:p w14:paraId="3F5DB84B" w14:textId="77777777" w:rsidR="00726824" w:rsidRDefault="00C2184F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0973DA1C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3C8314E0" w14:textId="77777777" w:rsidR="00726824" w:rsidRDefault="00726824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sectPr w:rsidR="0072682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/>
      <w:pgMar w:top="547" w:right="1138" w:bottom="893" w:left="1138" w:header="302" w:footer="59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5BDF9" w14:textId="77777777" w:rsidR="00F85C98" w:rsidRDefault="00F85C98">
      <w:r>
        <w:separator/>
      </w:r>
    </w:p>
  </w:endnote>
  <w:endnote w:type="continuationSeparator" w:id="0">
    <w:p w14:paraId="2BFC1AA9" w14:textId="77777777" w:rsidR="00F85C98" w:rsidRDefault="00F8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C8A5E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8B52CF7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23E07" w14:textId="1D22782F" w:rsidR="00181D61" w:rsidRDefault="00181D61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10" w:name="_Hlk101958669"/>
    <w:bookmarkStart w:id="11" w:name="_Hlk101958670"/>
    <w:bookmarkStart w:id="12" w:name="_Hlk101960813"/>
    <w:bookmarkStart w:id="13" w:name="_Hlk101960814"/>
    <w:bookmarkStart w:id="14" w:name="_Hlk101961807"/>
    <w:bookmarkStart w:id="15" w:name="_Hlk101961808"/>
    <w:r>
      <w:rPr>
        <w:rFonts w:ascii="Times New Roman" w:eastAsia="Times New Roman" w:hAnsi="Times New Roman" w:cs="Times New Roman"/>
        <w:i/>
        <w:sz w:val="19"/>
        <w:szCs w:val="19"/>
      </w:rPr>
      <w:t xml:space="preserve">Договор № </w:t>
    </w:r>
    <w:r w:rsidR="00677374" w:rsidRPr="00677374">
      <w:rPr>
        <w:rFonts w:ascii="Times New Roman" w:eastAsia="Times New Roman" w:hAnsi="Times New Roman" w:cs="Times New Roman"/>
        <w:i/>
        <w:sz w:val="19"/>
        <w:szCs w:val="19"/>
      </w:rPr>
      <w:t xml:space="preserve">2021/587834 </w:t>
    </w:r>
    <w:r>
      <w:rPr>
        <w:rFonts w:ascii="Times New Roman" w:eastAsia="Times New Roman" w:hAnsi="Times New Roman" w:cs="Times New Roman"/>
        <w:i/>
        <w:sz w:val="19"/>
        <w:szCs w:val="19"/>
      </w:rPr>
      <w:t>се реализира с финансовата подкрепа на Норвежкия финансов механизъм 2014-2021,</w:t>
    </w:r>
  </w:p>
  <w:p w14:paraId="58E2706D" w14:textId="77777777" w:rsidR="00181D61" w:rsidRDefault="00181D61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в рамките на програма “Развитие на бизнеса, иновации и МСП в България”.</w:t>
    </w:r>
  </w:p>
  <w:p w14:paraId="01FFF64B" w14:textId="04C1BC80" w:rsidR="00181D61" w:rsidRDefault="00181D61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Contract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</w:t>
    </w:r>
    <w:r w:rsidR="003A6967" w:rsidRPr="00677374">
      <w:rPr>
        <w:rFonts w:ascii="Times New Roman" w:eastAsia="Times New Roman" w:hAnsi="Times New Roman" w:cs="Times New Roman"/>
        <w:i/>
        <w:sz w:val="19"/>
        <w:szCs w:val="19"/>
      </w:rPr>
      <w:t xml:space="preserve">2021/587834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Norway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Grants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2014-2021,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in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frame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of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Business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Bulgaria</w:t>
    </w:r>
    <w:bookmarkEnd w:id="10"/>
    <w:bookmarkEnd w:id="11"/>
    <w:bookmarkEnd w:id="12"/>
    <w:bookmarkEnd w:id="13"/>
    <w:bookmarkEnd w:id="14"/>
    <w:bookmarkEnd w:id="15"/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AC296" w14:textId="77777777" w:rsidR="00181D61" w:rsidRDefault="00181D6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</w:p>
  <w:p w14:paraId="30C7F78B" w14:textId="3A1E1598" w:rsidR="00181D61" w:rsidRDefault="00181D6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16" w:name="_Hlk101959483"/>
    <w:bookmarkStart w:id="17" w:name="_Hlk101959484"/>
    <w:r>
      <w:rPr>
        <w:rFonts w:ascii="Times New Roman" w:eastAsia="Times New Roman" w:hAnsi="Times New Roman" w:cs="Times New Roman"/>
        <w:i/>
        <w:sz w:val="19"/>
        <w:szCs w:val="19"/>
      </w:rPr>
      <w:t xml:space="preserve">Договор № </w:t>
    </w:r>
    <w:r w:rsidR="003A6967" w:rsidRPr="00677374">
      <w:rPr>
        <w:rFonts w:ascii="Times New Roman" w:eastAsia="Times New Roman" w:hAnsi="Times New Roman" w:cs="Times New Roman"/>
        <w:i/>
        <w:sz w:val="19"/>
        <w:szCs w:val="19"/>
      </w:rPr>
      <w:t xml:space="preserve">2021/587834 </w:t>
    </w:r>
    <w:r>
      <w:rPr>
        <w:rFonts w:ascii="Times New Roman" w:eastAsia="Times New Roman" w:hAnsi="Times New Roman" w:cs="Times New Roman"/>
        <w:i/>
        <w:sz w:val="19"/>
        <w:szCs w:val="19"/>
      </w:rPr>
      <w:t>се реализира с финансовата подкрепа на Норвежкия финансов механизъм 2014-2021,</w:t>
    </w:r>
  </w:p>
  <w:p w14:paraId="02705D80" w14:textId="77777777" w:rsidR="00181D61" w:rsidRDefault="00181D6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в рамките на програма “ Развитие на бизнеса, иновации и МСП в България”.</w:t>
    </w:r>
  </w:p>
  <w:p w14:paraId="2BBFAE59" w14:textId="43A14423" w:rsidR="00181D61" w:rsidRDefault="00181D6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Contract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</w:t>
    </w:r>
    <w:r w:rsidR="003A6967" w:rsidRPr="00677374">
      <w:rPr>
        <w:rFonts w:ascii="Times New Roman" w:eastAsia="Times New Roman" w:hAnsi="Times New Roman" w:cs="Times New Roman"/>
        <w:i/>
        <w:sz w:val="19"/>
        <w:szCs w:val="19"/>
      </w:rPr>
      <w:t xml:space="preserve">2021/587834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Norway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Grants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2014-2021,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in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frame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of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Business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Bulgaria</w:t>
    </w:r>
    <w:bookmarkEnd w:id="16"/>
    <w:bookmarkEnd w:id="17"/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C6FCC" w14:textId="77777777" w:rsidR="00F85C98" w:rsidRDefault="00F85C98">
      <w:r>
        <w:separator/>
      </w:r>
    </w:p>
  </w:footnote>
  <w:footnote w:type="continuationSeparator" w:id="0">
    <w:p w14:paraId="34909E08" w14:textId="77777777" w:rsidR="00F85C98" w:rsidRDefault="00F85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8E325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7FEB2B2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11817" w14:textId="77D0A21B" w:rsidR="00181D61" w:rsidRDefault="00F82E7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noProof/>
        <w:lang w:eastAsia="bg-BG"/>
      </w:rPr>
      <w:drawing>
        <wp:inline distT="0" distB="0" distL="0" distR="0" wp14:anchorId="19E7CCB0" wp14:editId="6CA43E8C">
          <wp:extent cx="566382" cy="635765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319" cy="653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1D61">
      <w:rPr>
        <w:rFonts w:ascii="Calibri" w:eastAsia="Calibri" w:hAnsi="Calibri" w:cs="Calibri"/>
        <w:color w:val="000000"/>
      </w:rPr>
      <w:t xml:space="preserve">                                          </w:t>
    </w:r>
    <w:r w:rsidR="00181D61">
      <w:rPr>
        <w:color w:val="000000"/>
      </w:rPr>
      <w:fldChar w:fldCharType="begin"/>
    </w:r>
    <w:r w:rsidR="00181D61">
      <w:rPr>
        <w:color w:val="000000"/>
      </w:rPr>
      <w:instrText>PAGE</w:instrText>
    </w:r>
    <w:r w:rsidR="00181D61">
      <w:rPr>
        <w:color w:val="000000"/>
      </w:rPr>
      <w:fldChar w:fldCharType="separate"/>
    </w:r>
    <w:r w:rsidR="001C4DE3">
      <w:rPr>
        <w:noProof/>
        <w:color w:val="000000"/>
      </w:rPr>
      <w:t>8</w:t>
    </w:r>
    <w:r w:rsidR="00181D61">
      <w:rPr>
        <w:color w:val="000000"/>
      </w:rPr>
      <w:fldChar w:fldCharType="end"/>
    </w:r>
    <w:r w:rsidR="00181D61">
      <w:rPr>
        <w:rFonts w:ascii="Calibri" w:eastAsia="Calibri" w:hAnsi="Calibri" w:cs="Calibri"/>
        <w:color w:val="000000"/>
      </w:rPr>
      <w:t xml:space="preserve">                                   </w:t>
    </w:r>
    <w:r w:rsidR="00181D61">
      <w:rPr>
        <w:noProof/>
        <w:color w:val="000000"/>
        <w:lang w:val="de-DE" w:eastAsia="de-DE"/>
      </w:rPr>
      <w:drawing>
        <wp:inline distT="0" distB="0" distL="0" distR="0" wp14:anchorId="6C0D3161" wp14:editId="512C3818">
          <wp:extent cx="1625600" cy="736600"/>
          <wp:effectExtent l="0" t="0" r="0" b="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56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325E8A0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4D478" w14:textId="3CC84545" w:rsidR="00181D61" w:rsidRDefault="002C6E10">
    <w:pPr>
      <w:pBdr>
        <w:bottom w:val="single" w:sz="6" w:space="1" w:color="000000"/>
      </w:pBdr>
      <w:tabs>
        <w:tab w:val="left" w:pos="435"/>
        <w:tab w:val="center" w:pos="4536"/>
        <w:tab w:val="center" w:pos="7285"/>
      </w:tabs>
    </w:pPr>
    <w:r>
      <w:rPr>
        <w:noProof/>
        <w:lang w:eastAsia="bg-BG"/>
      </w:rPr>
      <w:drawing>
        <wp:inline distT="0" distB="0" distL="0" distR="0" wp14:anchorId="0634A081" wp14:editId="2BFE33E1">
          <wp:extent cx="566382" cy="635765"/>
          <wp:effectExtent l="0" t="0" r="571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319" cy="653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1D61">
      <w:t xml:space="preserve">  </w:t>
    </w:r>
    <w:r w:rsidR="00181D61">
      <w:rPr>
        <w:rFonts w:ascii="Calibri" w:eastAsia="Calibri" w:hAnsi="Calibri" w:cs="Calibri"/>
      </w:rPr>
      <w:tab/>
    </w:r>
    <w:r>
      <w:rPr>
        <w:rFonts w:ascii="Calibri" w:eastAsia="Calibri" w:hAnsi="Calibri" w:cs="Calibri"/>
        <w:lang w:val="en-US"/>
      </w:rPr>
      <w:t xml:space="preserve">           </w:t>
    </w:r>
    <w:r w:rsidR="00181D61">
      <w:rPr>
        <w:rFonts w:ascii="Calibri" w:eastAsia="Calibri" w:hAnsi="Calibri" w:cs="Calibri"/>
      </w:rPr>
      <w:tab/>
    </w:r>
    <w:r w:rsidR="00181D61">
      <w:t xml:space="preserve"> </w:t>
    </w:r>
    <w:r w:rsidR="00181D61">
      <w:rPr>
        <w:noProof/>
        <w:lang w:val="de-DE" w:eastAsia="de-DE"/>
      </w:rPr>
      <w:drawing>
        <wp:inline distT="0" distB="0" distL="0" distR="0" wp14:anchorId="3F882578" wp14:editId="65123FE9">
          <wp:extent cx="1625600" cy="736600"/>
          <wp:effectExtent l="0" t="0" r="0" b="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56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181D61">
      <w:t xml:space="preserve">                           </w:t>
    </w:r>
  </w:p>
  <w:p w14:paraId="1DF7BDA3" w14:textId="77777777" w:rsidR="00181D61" w:rsidRDefault="00181D61">
    <w:pPr>
      <w:pBdr>
        <w:bottom w:val="single" w:sz="6" w:space="1" w:color="000000"/>
      </w:pBd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2BF"/>
    <w:multiLevelType w:val="multilevel"/>
    <w:tmpl w:val="AA389A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15FD2"/>
    <w:multiLevelType w:val="multilevel"/>
    <w:tmpl w:val="97922C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D5A3B"/>
    <w:multiLevelType w:val="multilevel"/>
    <w:tmpl w:val="91088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53DF7"/>
    <w:multiLevelType w:val="multilevel"/>
    <w:tmpl w:val="BB60CE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824"/>
    <w:rsid w:val="00045920"/>
    <w:rsid w:val="000550B2"/>
    <w:rsid w:val="0007138D"/>
    <w:rsid w:val="00085F84"/>
    <w:rsid w:val="000A5109"/>
    <w:rsid w:val="000C2FB7"/>
    <w:rsid w:val="001015DF"/>
    <w:rsid w:val="001054EF"/>
    <w:rsid w:val="00124617"/>
    <w:rsid w:val="0013409D"/>
    <w:rsid w:val="00144793"/>
    <w:rsid w:val="00181D61"/>
    <w:rsid w:val="00184A70"/>
    <w:rsid w:val="001967E8"/>
    <w:rsid w:val="001C4DE3"/>
    <w:rsid w:val="00205332"/>
    <w:rsid w:val="0027608A"/>
    <w:rsid w:val="002C6E10"/>
    <w:rsid w:val="003042C5"/>
    <w:rsid w:val="00335313"/>
    <w:rsid w:val="003378F6"/>
    <w:rsid w:val="00357069"/>
    <w:rsid w:val="003763E8"/>
    <w:rsid w:val="003846DC"/>
    <w:rsid w:val="003926E1"/>
    <w:rsid w:val="003A3430"/>
    <w:rsid w:val="003A6967"/>
    <w:rsid w:val="004069DE"/>
    <w:rsid w:val="004416A2"/>
    <w:rsid w:val="0044304E"/>
    <w:rsid w:val="00461C5F"/>
    <w:rsid w:val="004B63F5"/>
    <w:rsid w:val="004C3C1C"/>
    <w:rsid w:val="00530840"/>
    <w:rsid w:val="00554668"/>
    <w:rsid w:val="00582DE2"/>
    <w:rsid w:val="005C3254"/>
    <w:rsid w:val="0066485E"/>
    <w:rsid w:val="00666D8D"/>
    <w:rsid w:val="00677374"/>
    <w:rsid w:val="006C2C9E"/>
    <w:rsid w:val="0071433A"/>
    <w:rsid w:val="00726824"/>
    <w:rsid w:val="007D32DC"/>
    <w:rsid w:val="0082371E"/>
    <w:rsid w:val="00835739"/>
    <w:rsid w:val="00853A11"/>
    <w:rsid w:val="008702A3"/>
    <w:rsid w:val="00871600"/>
    <w:rsid w:val="00873CAF"/>
    <w:rsid w:val="008B597E"/>
    <w:rsid w:val="008C042F"/>
    <w:rsid w:val="008F555E"/>
    <w:rsid w:val="00901AC7"/>
    <w:rsid w:val="00937E6E"/>
    <w:rsid w:val="009A357B"/>
    <w:rsid w:val="009F7588"/>
    <w:rsid w:val="00A050F3"/>
    <w:rsid w:val="00A4351E"/>
    <w:rsid w:val="00A60C00"/>
    <w:rsid w:val="00B2583A"/>
    <w:rsid w:val="00B272FC"/>
    <w:rsid w:val="00B538EB"/>
    <w:rsid w:val="00BA5875"/>
    <w:rsid w:val="00BB1AD4"/>
    <w:rsid w:val="00BB78CB"/>
    <w:rsid w:val="00BC1A77"/>
    <w:rsid w:val="00BC2DEB"/>
    <w:rsid w:val="00C2184F"/>
    <w:rsid w:val="00C30AF0"/>
    <w:rsid w:val="00C31F84"/>
    <w:rsid w:val="00C3598B"/>
    <w:rsid w:val="00C728F0"/>
    <w:rsid w:val="00C85EB6"/>
    <w:rsid w:val="00CA2B51"/>
    <w:rsid w:val="00CD148E"/>
    <w:rsid w:val="00D14E28"/>
    <w:rsid w:val="00D33F7C"/>
    <w:rsid w:val="00DC515A"/>
    <w:rsid w:val="00DD4DAD"/>
    <w:rsid w:val="00DE209B"/>
    <w:rsid w:val="00DF2B7D"/>
    <w:rsid w:val="00E05EBF"/>
    <w:rsid w:val="00E2422B"/>
    <w:rsid w:val="00E347D1"/>
    <w:rsid w:val="00E70044"/>
    <w:rsid w:val="00EC52F6"/>
    <w:rsid w:val="00F13EDB"/>
    <w:rsid w:val="00F20953"/>
    <w:rsid w:val="00F82E7B"/>
    <w:rsid w:val="00F85C98"/>
    <w:rsid w:val="00F954E9"/>
    <w:rsid w:val="00FB232A"/>
    <w:rsid w:val="00FB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0D089"/>
  <w15:docId w15:val="{B344358E-6DE1-4A37-8DB6-47BD1F4B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barU" w:eastAsia="HebarU" w:hAnsi="HebarU" w:cs="HebarU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7A43"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uiPriority w:val="9"/>
    <w:unhideWhenUsed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36260"/>
    <w:rPr>
      <w:rFonts w:ascii="HebarU" w:hAnsi="HebarU"/>
      <w:sz w:val="24"/>
      <w:lang w:eastAsia="en-US"/>
    </w:rPr>
  </w:style>
  <w:style w:type="character" w:customStyle="1" w:styleId="filled-value">
    <w:name w:val="filled-value"/>
    <w:basedOn w:val="DefaultParagraphFont"/>
    <w:rsid w:val="00636260"/>
  </w:style>
  <w:style w:type="paragraph" w:styleId="HTMLPreformatted">
    <w:name w:val="HTML Preformatted"/>
    <w:basedOn w:val="Normal"/>
    <w:link w:val="HTMLPreformattedChar"/>
    <w:uiPriority w:val="99"/>
    <w:unhideWhenUsed/>
    <w:rsid w:val="00ED08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D0815"/>
    <w:rPr>
      <w:rFonts w:ascii="Courier New" w:hAnsi="Courier New" w:cs="Courier New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09EC"/>
    <w:rPr>
      <w:color w:val="808080"/>
      <w:shd w:val="clear" w:color="auto" w:fill="E6E6E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258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1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eagrants.bg/pokani/proczeduri-po-pms-118/2014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stearinos.com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petranka.georgieva@stearinos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hDvksW2K8T780auJeCCB3Zz6ww==">AMUW2mW+Bt7Wqk7GFchfmpCES7YHFBuIk/UAqe8L0a5e1O/NpajReQ1lhIZXGK7TFTXCMmA+acJ1u6HnU3/BE5GXeY9wnvLMU0MK7zIrBXyBF4AermP+cl8zj4bWGGGUiPyq6oYaDUkYLAraEx3xa2AO0qyKvmrXTA==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9CA2BDF-02FC-4D5E-AD52-4F537ED8A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Maia Tzvetkova</dc:creator>
  <cp:lastModifiedBy>User</cp:lastModifiedBy>
  <cp:revision>13</cp:revision>
  <dcterms:created xsi:type="dcterms:W3CDTF">2023-11-22T08:39:00Z</dcterms:created>
  <dcterms:modified xsi:type="dcterms:W3CDTF">2024-01-15T12:09:00Z</dcterms:modified>
</cp:coreProperties>
</file>