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DC9FC" w14:textId="77777777" w:rsidR="00E35B6C" w:rsidRPr="00370958" w:rsidRDefault="00E35B6C" w:rsidP="00E35B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70958">
        <w:rPr>
          <w:rFonts w:ascii="Times New Roman" w:hAnsi="Times New Roman" w:cs="Times New Roman"/>
          <w:b/>
          <w:sz w:val="24"/>
          <w:szCs w:val="24"/>
        </w:rPr>
        <w:t>Договор</w:t>
      </w:r>
      <w:proofErr w:type="spellEnd"/>
    </w:p>
    <w:p w14:paraId="3F7AB3EB" w14:textId="77777777" w:rsidR="00E35B6C" w:rsidRPr="00370958" w:rsidRDefault="00E35B6C" w:rsidP="00E35B6C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70958">
        <w:rPr>
          <w:rFonts w:ascii="Times New Roman" w:hAnsi="Times New Roman" w:cs="Times New Roman"/>
          <w:sz w:val="24"/>
          <w:szCs w:val="24"/>
        </w:rPr>
        <w:t xml:space="preserve">№ </w:t>
      </w:r>
      <w:bookmarkStart w:id="0" w:name="_Hlk76647833"/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>.........................../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дата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>.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>..............................</w:t>
      </w:r>
      <w:r w:rsidRPr="00370958">
        <w:rPr>
          <w:rFonts w:ascii="Times New Roman" w:hAnsi="Times New Roman" w:cs="Times New Roman"/>
          <w:sz w:val="24"/>
          <w:szCs w:val="24"/>
        </w:rPr>
        <w:t>...</w:t>
      </w:r>
      <w:bookmarkEnd w:id="0"/>
    </w:p>
    <w:p w14:paraId="6155235F" w14:textId="77777777" w:rsidR="00E35B6C" w:rsidRPr="00370958" w:rsidRDefault="00E35B6C" w:rsidP="00E35B6C">
      <w:pPr>
        <w:rPr>
          <w:rFonts w:ascii="Times New Roman" w:hAnsi="Times New Roman" w:cs="Times New Roman"/>
          <w:sz w:val="24"/>
          <w:szCs w:val="24"/>
        </w:rPr>
      </w:pPr>
    </w:p>
    <w:p w14:paraId="1A3AEE06" w14:textId="77777777" w:rsidR="00E35B6C" w:rsidRPr="00370958" w:rsidRDefault="00E35B6C" w:rsidP="00E35B6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1CA0EFB" w14:textId="77777777" w:rsidR="00E35B6C" w:rsidRPr="00370958" w:rsidRDefault="00E35B6C" w:rsidP="00E35B6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Днес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, </w:t>
      </w:r>
      <w:r w:rsidRPr="00370958">
        <w:rPr>
          <w:rFonts w:ascii="Times New Roman" w:hAnsi="Times New Roman" w:cs="Times New Roman"/>
          <w:sz w:val="24"/>
          <w:szCs w:val="24"/>
          <w:lang w:val="ru-RU"/>
        </w:rPr>
        <w:t>…………</w:t>
      </w:r>
      <w:proofErr w:type="gramStart"/>
      <w:r w:rsidRPr="00370958">
        <w:rPr>
          <w:rFonts w:ascii="Times New Roman" w:hAnsi="Times New Roman" w:cs="Times New Roman"/>
          <w:sz w:val="24"/>
          <w:szCs w:val="24"/>
          <w:lang w:val="ru-RU"/>
        </w:rPr>
        <w:t>…..</w:t>
      </w:r>
      <w:proofErr w:type="gramEnd"/>
      <w:r w:rsidRPr="00370958">
        <w:rPr>
          <w:rFonts w:ascii="Times New Roman" w:hAnsi="Times New Roman" w:cs="Times New Roman"/>
          <w:sz w:val="24"/>
          <w:szCs w:val="24"/>
        </w:rPr>
        <w:t xml:space="preserve"> г., в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София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България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между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>:</w:t>
      </w:r>
    </w:p>
    <w:p w14:paraId="1FAD92DF" w14:textId="2C3ADD46" w:rsidR="00E35B6C" w:rsidRPr="009D032E" w:rsidRDefault="009D032E" w:rsidP="00E35B6C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</w:rPr>
        <w:t>“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  <w:lang w:val="bg-BG"/>
        </w:rPr>
        <w:t>Стеаринос</w:t>
      </w:r>
      <w:proofErr w:type="spellEnd"/>
      <w:r w:rsidR="005F1FC3" w:rsidRPr="00370958">
        <w:rPr>
          <w:rFonts w:ascii="Times New Roman" w:hAnsi="Times New Roman" w:cs="Times New Roman"/>
          <w:bCs/>
          <w:sz w:val="24"/>
          <w:szCs w:val="24"/>
          <w:lang w:val="bg-BG"/>
        </w:rPr>
        <w:t>“ ООД</w:t>
      </w:r>
      <w:proofErr w:type="gramEnd"/>
      <w:r w:rsidR="005F1FC3" w:rsidRPr="00370958">
        <w:rPr>
          <w:rFonts w:ascii="Times New Roman" w:hAnsi="Times New Roman" w:cs="Times New Roman"/>
          <w:sz w:val="24"/>
          <w:szCs w:val="24"/>
        </w:rPr>
        <w:t xml:space="preserve"> </w:t>
      </w:r>
      <w:r w:rsidR="00E35B6C" w:rsidRPr="009D032E">
        <w:rPr>
          <w:rFonts w:ascii="Times New Roman" w:hAnsi="Times New Roman" w:cs="Times New Roman"/>
          <w:sz w:val="24"/>
          <w:szCs w:val="24"/>
          <w:lang w:val="bg-BG"/>
        </w:rPr>
        <w:t>със седалище и адрес на управление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E35B6C" w:rsidRPr="009D032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F1FC3" w:rsidRPr="009D032E">
        <w:rPr>
          <w:rFonts w:ascii="Times New Roman" w:hAnsi="Times New Roman" w:cs="Times New Roman"/>
          <w:sz w:val="24"/>
          <w:szCs w:val="24"/>
          <w:lang w:val="bg-BG"/>
        </w:rPr>
        <w:t xml:space="preserve">област </w:t>
      </w:r>
      <w:r>
        <w:rPr>
          <w:rFonts w:ascii="Times New Roman" w:hAnsi="Times New Roman" w:cs="Times New Roman"/>
          <w:sz w:val="24"/>
          <w:szCs w:val="24"/>
          <w:lang w:val="bg-BG"/>
        </w:rPr>
        <w:t>Силистра</w:t>
      </w:r>
      <w:r w:rsidR="005F1FC3" w:rsidRPr="009D032E">
        <w:rPr>
          <w:rFonts w:ascii="Times New Roman" w:hAnsi="Times New Roman" w:cs="Times New Roman"/>
          <w:sz w:val="24"/>
          <w:szCs w:val="24"/>
          <w:lang w:val="bg-BG"/>
        </w:rPr>
        <w:t xml:space="preserve">, община </w:t>
      </w:r>
      <w:r>
        <w:rPr>
          <w:rFonts w:ascii="Times New Roman" w:hAnsi="Times New Roman" w:cs="Times New Roman"/>
          <w:sz w:val="24"/>
          <w:szCs w:val="24"/>
          <w:lang w:val="bg-BG"/>
        </w:rPr>
        <w:t>Силистра</w:t>
      </w:r>
      <w:r w:rsidR="005F1FC3" w:rsidRPr="009D032E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g-BG"/>
        </w:rPr>
        <w:t>гр. Силистра</w:t>
      </w:r>
      <w:r w:rsidR="00E35B6C" w:rsidRPr="009D032E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bookmarkStart w:id="1" w:name="_Hlk101960597"/>
      <w:r w:rsidRPr="009D032E">
        <w:rPr>
          <w:rFonts w:ascii="Times New Roman" w:hAnsi="Times New Roman" w:cs="Times New Roman"/>
          <w:sz w:val="24"/>
          <w:szCs w:val="24"/>
          <w:lang w:val="bg-BG"/>
        </w:rPr>
        <w:t>ул. „Тутракан“ №18 (двор на „Добруджа“ АД), Западна промишлена зона</w:t>
      </w:r>
      <w:bookmarkEnd w:id="1"/>
      <w:r w:rsidR="00E35B6C" w:rsidRPr="009D032E">
        <w:rPr>
          <w:rFonts w:ascii="Times New Roman" w:hAnsi="Times New Roman" w:cs="Times New Roman"/>
          <w:sz w:val="24"/>
          <w:szCs w:val="24"/>
          <w:lang w:val="bg-BG"/>
        </w:rPr>
        <w:t xml:space="preserve">, ЕИК 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>..........................</w:t>
      </w:r>
      <w:r w:rsidR="00E35B6C" w:rsidRPr="009D032E">
        <w:rPr>
          <w:rFonts w:ascii="Times New Roman" w:hAnsi="Times New Roman" w:cs="Times New Roman"/>
          <w:sz w:val="24"/>
          <w:szCs w:val="24"/>
          <w:lang w:val="bg-BG"/>
        </w:rPr>
        <w:t xml:space="preserve">, представлявано от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Херберт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Витекинд</w:t>
      </w:r>
      <w:proofErr w:type="spellEnd"/>
      <w:r w:rsidR="00E35B6C" w:rsidRPr="009D032E">
        <w:rPr>
          <w:rFonts w:ascii="Times New Roman" w:hAnsi="Times New Roman" w:cs="Times New Roman"/>
          <w:sz w:val="24"/>
          <w:szCs w:val="24"/>
          <w:lang w:val="bg-BG"/>
        </w:rPr>
        <w:t xml:space="preserve"> – Управител, наричано за краткост в договора „Възложител“, от една страна</w:t>
      </w:r>
    </w:p>
    <w:p w14:paraId="60E826C3" w14:textId="77777777" w:rsidR="00E35B6C" w:rsidRPr="00370958" w:rsidRDefault="00E35B6C" w:rsidP="00E35B6C">
      <w:pPr>
        <w:jc w:val="both"/>
        <w:rPr>
          <w:rFonts w:ascii="Times New Roman" w:hAnsi="Times New Roman" w:cs="Times New Roman"/>
          <w:sz w:val="24"/>
          <w:szCs w:val="24"/>
        </w:rPr>
      </w:pPr>
      <w:r w:rsidRPr="00370958">
        <w:rPr>
          <w:rFonts w:ascii="Times New Roman" w:hAnsi="Times New Roman" w:cs="Times New Roman"/>
          <w:sz w:val="24"/>
          <w:szCs w:val="24"/>
        </w:rPr>
        <w:t>и</w:t>
      </w:r>
    </w:p>
    <w:p w14:paraId="4523F80E" w14:textId="77777777" w:rsidR="00E35B6C" w:rsidRPr="00370958" w:rsidRDefault="00E35B6C" w:rsidP="00E35B6C">
      <w:pPr>
        <w:jc w:val="both"/>
        <w:rPr>
          <w:rFonts w:ascii="Times New Roman" w:hAnsi="Times New Roman" w:cs="Times New Roman"/>
          <w:sz w:val="24"/>
          <w:szCs w:val="24"/>
        </w:rPr>
      </w:pPr>
      <w:r w:rsidRPr="00370958">
        <w:rPr>
          <w:rFonts w:ascii="Times New Roman" w:hAnsi="Times New Roman" w:cs="Times New Roman"/>
          <w:sz w:val="24"/>
          <w:szCs w:val="24"/>
          <w:lang w:val="ru-RU"/>
        </w:rPr>
        <w:t>…………………………..</w:t>
      </w:r>
      <w:r w:rsidRPr="003709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със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седалище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адрес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управление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 </w:t>
      </w:r>
      <w:r w:rsidRPr="00370958">
        <w:rPr>
          <w:rFonts w:ascii="Times New Roman" w:hAnsi="Times New Roman" w:cs="Times New Roman"/>
          <w:sz w:val="24"/>
          <w:szCs w:val="24"/>
          <w:lang w:val="ru-RU"/>
        </w:rPr>
        <w:t>…………………</w:t>
      </w:r>
      <w:proofErr w:type="gramStart"/>
      <w:r w:rsidRPr="00370958">
        <w:rPr>
          <w:rFonts w:ascii="Times New Roman" w:hAnsi="Times New Roman" w:cs="Times New Roman"/>
          <w:sz w:val="24"/>
          <w:szCs w:val="24"/>
          <w:lang w:val="ru-RU"/>
        </w:rPr>
        <w:t>…..</w:t>
      </w:r>
      <w:proofErr w:type="gramEnd"/>
      <w:r w:rsidRPr="00370958">
        <w:rPr>
          <w:rFonts w:ascii="Times New Roman" w:hAnsi="Times New Roman" w:cs="Times New Roman"/>
          <w:sz w:val="24"/>
          <w:szCs w:val="24"/>
        </w:rPr>
        <w:t xml:space="preserve">, ЕИК </w:t>
      </w:r>
      <w:r w:rsidRPr="00370958">
        <w:rPr>
          <w:rFonts w:ascii="Times New Roman" w:hAnsi="Times New Roman" w:cs="Times New Roman"/>
          <w:sz w:val="24"/>
          <w:szCs w:val="24"/>
          <w:lang w:val="ru-RU"/>
        </w:rPr>
        <w:t>………………</w:t>
      </w:r>
      <w:r w:rsidRPr="00370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представлявано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 </w:t>
      </w:r>
      <w:r w:rsidRPr="00370958">
        <w:rPr>
          <w:rFonts w:ascii="Times New Roman" w:hAnsi="Times New Roman" w:cs="Times New Roman"/>
          <w:sz w:val="24"/>
          <w:szCs w:val="24"/>
          <w:lang w:val="ru-RU"/>
        </w:rPr>
        <w:t>…………………..</w:t>
      </w:r>
      <w:r w:rsidRPr="00370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наричано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краткост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договора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Изпълнител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друга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страна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>,</w:t>
      </w:r>
    </w:p>
    <w:p w14:paraId="0FF01C89" w14:textId="3E069124" w:rsidR="00E35B6C" w:rsidRPr="003115DC" w:rsidRDefault="00E35B6C" w:rsidP="005F1FC3">
      <w:pPr>
        <w:autoSpaceDE w:val="0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изпълнение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 </w:t>
      </w:r>
      <w:r w:rsidR="005F1FC3" w:rsidRPr="0037095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Договор за безвъзмездна финансова помощ за реализация на </w:t>
      </w:r>
      <w:bookmarkStart w:id="2" w:name="_Hlk101959577"/>
      <w:r w:rsidR="009D032E" w:rsidRPr="009D032E">
        <w:rPr>
          <w:rFonts w:ascii="Times New Roman" w:hAnsi="Times New Roman" w:cs="Times New Roman"/>
          <w:bCs/>
          <w:sz w:val="24"/>
          <w:szCs w:val="24"/>
          <w:lang w:val="bg-BG"/>
        </w:rPr>
        <w:t>Проект „</w:t>
      </w:r>
      <w:proofErr w:type="spellStart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>Expanding</w:t>
      </w:r>
      <w:proofErr w:type="spellEnd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proofErr w:type="spellStart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>the</w:t>
      </w:r>
      <w:proofErr w:type="spellEnd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proofErr w:type="spellStart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>Ceram</w:t>
      </w:r>
      <w:proofErr w:type="spellEnd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proofErr w:type="spellStart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>Scent</w:t>
      </w:r>
      <w:proofErr w:type="spellEnd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® </w:t>
      </w:r>
      <w:proofErr w:type="spellStart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>production</w:t>
      </w:r>
      <w:proofErr w:type="spellEnd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proofErr w:type="spellStart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>line</w:t>
      </w:r>
      <w:proofErr w:type="spellEnd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proofErr w:type="spellStart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>for</w:t>
      </w:r>
      <w:proofErr w:type="spellEnd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proofErr w:type="spellStart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>further</w:t>
      </w:r>
      <w:proofErr w:type="spellEnd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proofErr w:type="spellStart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>environmental</w:t>
      </w:r>
      <w:proofErr w:type="spellEnd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proofErr w:type="spellStart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>benefits</w:t>
      </w:r>
      <w:proofErr w:type="spellEnd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  <w:r w:rsidR="0072492B">
        <w:rPr>
          <w:rFonts w:ascii="Times New Roman" w:hAnsi="Times New Roman" w:cs="Times New Roman"/>
          <w:bCs/>
          <w:sz w:val="24"/>
          <w:szCs w:val="24"/>
          <w:lang w:val="bg-BG"/>
        </w:rPr>
        <w:t>“</w:t>
      </w:r>
      <w:r w:rsidR="009D032E" w:rsidRPr="009D032E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Договор № </w:t>
      </w:r>
      <w:bookmarkEnd w:id="2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>2023/372936</w:t>
      </w:r>
      <w:r w:rsidR="005F1FC3" w:rsidRPr="0037095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финансиран по Норвежки финансов механизъм 2014-2021, Програма „Развитие на бизнеса, иновациите и малки и средни предприятия, България ”, Приоритетна област „Иновации за зелена индустрия” с изпълнител </w:t>
      </w:r>
      <w:proofErr w:type="spellStart"/>
      <w:r w:rsidR="009D032E">
        <w:rPr>
          <w:rFonts w:ascii="Times New Roman" w:hAnsi="Times New Roman" w:cs="Times New Roman"/>
          <w:bCs/>
          <w:sz w:val="24"/>
          <w:szCs w:val="24"/>
          <w:lang w:val="bg-BG"/>
        </w:rPr>
        <w:t>Стеаринос</w:t>
      </w:r>
      <w:proofErr w:type="spellEnd"/>
      <w:r w:rsidR="005F1FC3" w:rsidRPr="0037095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ООД</w:t>
      </w:r>
      <w:r w:rsidRPr="003115DC">
        <w:rPr>
          <w:rFonts w:ascii="Times New Roman" w:hAnsi="Times New Roman" w:cs="Times New Roman"/>
          <w:sz w:val="24"/>
          <w:szCs w:val="24"/>
          <w:lang w:val="bg-BG"/>
        </w:rPr>
        <w:t xml:space="preserve"> и Решение № ................/.................. г. на Възложителя за определяне на Изпълнител се сключи настоящият договор, с който страните по него се споразумяха за следното:</w:t>
      </w:r>
    </w:p>
    <w:p w14:paraId="09837962" w14:textId="77777777" w:rsidR="00E35B6C" w:rsidRPr="003115DC" w:rsidRDefault="00E35B6C" w:rsidP="00E35B6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bg-BG"/>
        </w:rPr>
      </w:pPr>
    </w:p>
    <w:p w14:paraId="13D44E44" w14:textId="77777777" w:rsidR="00E35B6C" w:rsidRPr="003115DC" w:rsidRDefault="00E35B6C" w:rsidP="00E35B6C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115DC">
        <w:rPr>
          <w:rFonts w:ascii="Times New Roman" w:hAnsi="Times New Roman" w:cs="Times New Roman"/>
          <w:b/>
          <w:sz w:val="24"/>
          <w:szCs w:val="24"/>
          <w:lang w:val="bg-BG"/>
        </w:rPr>
        <w:t>І. Предмет на договора</w:t>
      </w:r>
    </w:p>
    <w:p w14:paraId="52CB39E1" w14:textId="6FD04541" w:rsidR="005F1FC3" w:rsidRPr="009D032E" w:rsidRDefault="005F1FC3" w:rsidP="004E1C09">
      <w:pPr>
        <w:jc w:val="both"/>
        <w:rPr>
          <w:rFonts w:ascii="Times New Roman" w:eastAsia="Times New Roman" w:hAnsi="Times New Roman" w:cs="Times New Roman"/>
          <w:b/>
          <w:color w:val="000000"/>
          <w:lang w:val="bg-BG"/>
        </w:rPr>
      </w:pPr>
      <w:r w:rsidRPr="003115DC">
        <w:rPr>
          <w:rFonts w:ascii="Times New Roman" w:hAnsi="Times New Roman" w:cs="Times New Roman"/>
          <w:sz w:val="24"/>
          <w:szCs w:val="24"/>
          <w:lang w:val="bg-BG"/>
        </w:rPr>
        <w:t>Чл. 1 (1) Възложителят възлага, а Изпълнителят приема, срещу възнаграждение, при условията на настоящия договор, да из</w:t>
      </w:r>
      <w:r w:rsidR="00370958" w:rsidRPr="003115DC">
        <w:rPr>
          <w:rFonts w:ascii="Times New Roman" w:hAnsi="Times New Roman" w:cs="Times New Roman"/>
          <w:sz w:val="24"/>
          <w:szCs w:val="24"/>
          <w:lang w:val="bg-BG"/>
        </w:rPr>
        <w:t xml:space="preserve">пълни </w:t>
      </w:r>
      <w:bookmarkStart w:id="3" w:name="_Hlk101959525"/>
      <w:bookmarkStart w:id="4" w:name="_Hlk101960707"/>
      <w:r w:rsidR="009D032E" w:rsidRPr="009D032E">
        <w:rPr>
          <w:rFonts w:ascii="Times New Roman" w:eastAsia="Times New Roman" w:hAnsi="Times New Roman" w:cs="Times New Roman"/>
          <w:b/>
          <w:color w:val="000000"/>
          <w:lang w:val="bg-BG"/>
        </w:rPr>
        <w:t>“</w:t>
      </w:r>
      <w:r w:rsidR="005540D0" w:rsidRPr="005540D0">
        <w:t xml:space="preserve"> </w:t>
      </w:r>
      <w:r w:rsidR="004E1C09" w:rsidRPr="004E1C09">
        <w:rPr>
          <w:rFonts w:ascii="Times New Roman" w:eastAsia="Times New Roman" w:hAnsi="Times New Roman" w:cs="Times New Roman"/>
          <w:b/>
          <w:color w:val="000000"/>
          <w:lang w:val="bg-BG"/>
        </w:rPr>
        <w:t>Доставка на производствено оборудване за пластмасови и полимерни детайли:</w:t>
      </w:r>
      <w:r w:rsidR="004E1C09">
        <w:rPr>
          <w:rFonts w:ascii="Times New Roman" w:eastAsia="Times New Roman" w:hAnsi="Times New Roman" w:cs="Times New Roman"/>
          <w:b/>
          <w:color w:val="000000"/>
          <w:lang w:val="bg-BG"/>
        </w:rPr>
        <w:t xml:space="preserve"> </w:t>
      </w:r>
      <w:bookmarkStart w:id="5" w:name="_GoBack"/>
      <w:bookmarkEnd w:id="5"/>
      <w:r w:rsidR="004E1C09" w:rsidRPr="004E1C09">
        <w:rPr>
          <w:rFonts w:ascii="Times New Roman" w:eastAsia="Times New Roman" w:hAnsi="Times New Roman" w:cs="Times New Roman"/>
          <w:b/>
          <w:color w:val="000000"/>
          <w:lang w:val="bg-BG"/>
        </w:rPr>
        <w:t>Електро-хидравлична Шприц машина – 2 бр.</w:t>
      </w:r>
      <w:r w:rsidR="009D032E" w:rsidRPr="009D032E">
        <w:rPr>
          <w:rFonts w:ascii="Times New Roman" w:eastAsia="Times New Roman" w:hAnsi="Times New Roman" w:cs="Times New Roman"/>
          <w:b/>
          <w:color w:val="000000"/>
          <w:lang w:val="bg-BG"/>
        </w:rPr>
        <w:t>”</w:t>
      </w:r>
      <w:bookmarkEnd w:id="3"/>
      <w:bookmarkEnd w:id="4"/>
      <w:r w:rsidRPr="003115DC">
        <w:rPr>
          <w:rFonts w:ascii="Times New Roman" w:hAnsi="Times New Roman" w:cs="Times New Roman"/>
          <w:sz w:val="24"/>
          <w:szCs w:val="24"/>
          <w:lang w:val="bg-BG"/>
        </w:rPr>
        <w:t>, наричани по-нататък „Доставка”, съгласно посоченото в офертата на Изпълнителя, неразделна част от настоящия договор, като прехвърли правото на собственост върху оборудването с изпълнението на настоящия договор.</w:t>
      </w:r>
    </w:p>
    <w:p w14:paraId="597848E6" w14:textId="77777777" w:rsidR="005F1FC3" w:rsidRPr="003115DC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(2)</w:t>
      </w:r>
      <w:r w:rsidR="00370958"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Качеството на доставката следва да отговаря на параметрите и техническите характеристики, посочени в Техническото предложение в офертата на Изпълнителя, която представлява неделима част от настоящия договор. </w:t>
      </w:r>
    </w:p>
    <w:p w14:paraId="7691896D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8520DB0" w14:textId="77777777" w:rsidR="005F1FC3" w:rsidRPr="00370958" w:rsidRDefault="005F1FC3" w:rsidP="005F1FC3">
      <w:pPr>
        <w:numPr>
          <w:ilvl w:val="0"/>
          <w:numId w:val="15"/>
        </w:num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b/>
          <w:bCs/>
          <w:sz w:val="24"/>
          <w:szCs w:val="24"/>
          <w:lang w:val="bg-BG"/>
        </w:rPr>
        <w:t>ЦЕНА И НАЧИН НА ПЛАЩАНЕ</w:t>
      </w:r>
    </w:p>
    <w:p w14:paraId="0EE3F2C8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Чл. 2 (1) Възложителят се задължава да заплати на Изпълнителя общата стойност на договора в размер на </w:t>
      </w:r>
      <w:r w:rsidRPr="00370958">
        <w:rPr>
          <w:rFonts w:ascii="Times New Roman" w:hAnsi="Times New Roman" w:cs="Times New Roman"/>
          <w:b/>
          <w:sz w:val="24"/>
          <w:szCs w:val="24"/>
          <w:lang w:val="bg-BG"/>
        </w:rPr>
        <w:t>................... (.......................)</w:t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, без включен ДДС, съгласно Ценовото предложение в офертата на Изпълнителя, която представлява неделима част от настоящия договор и съгласно описаната в </w:t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fldChar w:fldCharType="begin"/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instrText xml:space="preserve"> REF _Ref313610680 \r \h  \* MERGEFORMAT </w:instrText>
      </w:r>
      <w:r w:rsidRPr="00370958">
        <w:rPr>
          <w:rFonts w:ascii="Times New Roman" w:hAnsi="Times New Roman" w:cs="Times New Roman"/>
          <w:sz w:val="24"/>
          <w:szCs w:val="24"/>
          <w:lang w:val="bg-BG"/>
        </w:rPr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fldChar w:fldCharType="separate"/>
      </w:r>
      <w:r w:rsidR="00155B38" w:rsidRPr="00370958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t>л. 4</w:t>
      </w:r>
      <w:r w:rsidRPr="00370958">
        <w:rPr>
          <w:rFonts w:ascii="Times New Roman" w:hAnsi="Times New Roman" w:cs="Times New Roman"/>
          <w:sz w:val="24"/>
          <w:szCs w:val="24"/>
        </w:rPr>
        <w:fldChar w:fldCharType="end"/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 схема на плащане. </w:t>
      </w:r>
      <w:r w:rsidRPr="00370958">
        <w:rPr>
          <w:rFonts w:ascii="Times New Roman" w:hAnsi="Times New Roman" w:cs="Times New Roman"/>
          <w:i/>
          <w:sz w:val="24"/>
          <w:szCs w:val="24"/>
          <w:lang w:val="bg-BG"/>
        </w:rPr>
        <w:t>/В случай че е приложимо, преизчисляването в евро от породените в национална валута разходи или обратно ще се извършва по фиксирания курс на БНБ 1 евро=1,95583 лева/.</w:t>
      </w:r>
    </w:p>
    <w:p w14:paraId="59E58DF7" w14:textId="77777777" w:rsidR="005F1FC3" w:rsidRPr="00370958" w:rsidRDefault="005F1FC3" w:rsidP="005F1FC3">
      <w:pPr>
        <w:pStyle w:val="ListParagraph"/>
        <w:numPr>
          <w:ilvl w:val="0"/>
          <w:numId w:val="16"/>
        </w:numPr>
        <w:jc w:val="both"/>
      </w:pPr>
      <w:r w:rsidRPr="00370958">
        <w:t xml:space="preserve">Всички цени от офертата на Изпълнителя, представляваща неразделна част от настоящия договор, са фиксирани и крайни за времето на изпълнение на настоящия договор и не подлежат на промяна. </w:t>
      </w:r>
    </w:p>
    <w:p w14:paraId="5684161E" w14:textId="77777777" w:rsidR="005F1FC3" w:rsidRPr="00370958" w:rsidRDefault="005F1FC3" w:rsidP="005F1FC3">
      <w:pPr>
        <w:pStyle w:val="ListParagraph"/>
        <w:numPr>
          <w:ilvl w:val="0"/>
          <w:numId w:val="16"/>
        </w:numPr>
        <w:jc w:val="both"/>
      </w:pPr>
      <w:r w:rsidRPr="00370958">
        <w:lastRenderedPageBreak/>
        <w:t>Плащането се извършва от Възложителя с банков превод по сметка на Изпълнителя IBAN:</w:t>
      </w:r>
    </w:p>
    <w:p w14:paraId="2451717D" w14:textId="77777777" w:rsidR="005F1FC3" w:rsidRPr="00370958" w:rsidRDefault="005F1FC3" w:rsidP="00155B38">
      <w:pPr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</w:rPr>
        <w:t>BIC</w:t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637B9429" w14:textId="77777777" w:rsidR="005F1FC3" w:rsidRPr="00370958" w:rsidRDefault="005F1FC3" w:rsidP="00155B38">
      <w:pPr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Банка:</w:t>
      </w:r>
      <w:r w:rsidRPr="003709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EFDB3D" w14:textId="17BDDB15" w:rsidR="005F1FC3" w:rsidRDefault="005F1FC3" w:rsidP="005F1FC3">
      <w:pPr>
        <w:pStyle w:val="ListParagraph"/>
        <w:numPr>
          <w:ilvl w:val="0"/>
          <w:numId w:val="16"/>
        </w:numPr>
        <w:jc w:val="both"/>
      </w:pPr>
      <w:r w:rsidRPr="00370958">
        <w:t>Плащането се извършва, както следва:</w:t>
      </w:r>
    </w:p>
    <w:p w14:paraId="698A72D1" w14:textId="499138B6" w:rsidR="00BE037E" w:rsidRPr="00027213" w:rsidRDefault="00BE037E" w:rsidP="00BE037E">
      <w:pPr>
        <w:jc w:val="both"/>
        <w:rPr>
          <w:lang w:val="bg-BG"/>
        </w:rPr>
      </w:pPr>
    </w:p>
    <w:p w14:paraId="1B81B1D7" w14:textId="77777777" w:rsidR="005540D0" w:rsidRPr="005540D0" w:rsidRDefault="005540D0" w:rsidP="005540D0">
      <w:pPr>
        <w:ind w:left="360"/>
        <w:jc w:val="both"/>
        <w:rPr>
          <w:rFonts w:ascii="Times New Roman" w:eastAsia="Times New Roman" w:hAnsi="Times New Roman" w:cs="Times New Roman"/>
          <w:lang w:val="bg-BG"/>
        </w:rPr>
      </w:pPr>
      <w:r w:rsidRPr="005540D0">
        <w:rPr>
          <w:rFonts w:ascii="Times New Roman" w:eastAsia="Times New Roman" w:hAnsi="Times New Roman" w:cs="Times New Roman"/>
          <w:lang w:val="bg-BG"/>
        </w:rPr>
        <w:t>По обособена позиция 1:</w:t>
      </w:r>
    </w:p>
    <w:p w14:paraId="59903EE0" w14:textId="77777777" w:rsidR="005540D0" w:rsidRPr="005540D0" w:rsidRDefault="005540D0" w:rsidP="005540D0">
      <w:pPr>
        <w:ind w:left="360"/>
        <w:jc w:val="both"/>
        <w:rPr>
          <w:rFonts w:ascii="Times New Roman" w:eastAsia="Times New Roman" w:hAnsi="Times New Roman" w:cs="Times New Roman"/>
          <w:lang w:val="bg-BG"/>
        </w:rPr>
      </w:pPr>
      <w:r w:rsidRPr="005540D0">
        <w:rPr>
          <w:rFonts w:ascii="Times New Roman" w:eastAsia="Times New Roman" w:hAnsi="Times New Roman" w:cs="Times New Roman"/>
          <w:lang w:val="bg-BG"/>
        </w:rPr>
        <w:t xml:space="preserve">- Авансово плащане в размер на 20% (двадесет на сто) от стойността на сключения договор, платимо до 15 (петнадесет) дни след сключване на договора;  </w:t>
      </w:r>
    </w:p>
    <w:p w14:paraId="0DC8F2F1" w14:textId="77777777" w:rsidR="005540D0" w:rsidRPr="005540D0" w:rsidRDefault="005540D0" w:rsidP="005540D0">
      <w:pPr>
        <w:ind w:left="360"/>
        <w:jc w:val="both"/>
        <w:rPr>
          <w:rFonts w:ascii="Times New Roman" w:eastAsia="Times New Roman" w:hAnsi="Times New Roman" w:cs="Times New Roman"/>
          <w:lang w:val="bg-BG"/>
        </w:rPr>
      </w:pPr>
      <w:r w:rsidRPr="005540D0">
        <w:rPr>
          <w:rFonts w:ascii="Times New Roman" w:eastAsia="Times New Roman" w:hAnsi="Times New Roman" w:cs="Times New Roman"/>
          <w:lang w:val="bg-BG"/>
        </w:rPr>
        <w:t>- Междинно плащане в размер на 70% (седемдесет на сто) от стойността на сключения договор, платимо до 15 (петнадесет) месец след получаване на уведомление от ИЗПЪЛНИТЕЛЯ, че машината е готова за транспортиране до ВЪЗЛОЖИТЕЛЯ;</w:t>
      </w:r>
    </w:p>
    <w:p w14:paraId="711CB9AD" w14:textId="77777777" w:rsidR="005540D0" w:rsidRPr="005540D0" w:rsidRDefault="005540D0" w:rsidP="005540D0">
      <w:pPr>
        <w:ind w:left="360"/>
        <w:jc w:val="both"/>
        <w:rPr>
          <w:rFonts w:ascii="Times New Roman" w:eastAsia="Times New Roman" w:hAnsi="Times New Roman" w:cs="Times New Roman"/>
          <w:lang w:val="bg-BG"/>
        </w:rPr>
      </w:pPr>
      <w:r w:rsidRPr="005540D0">
        <w:rPr>
          <w:rFonts w:ascii="Times New Roman" w:eastAsia="Times New Roman" w:hAnsi="Times New Roman" w:cs="Times New Roman"/>
          <w:lang w:val="bg-BG"/>
        </w:rPr>
        <w:t xml:space="preserve">- Окончателно плащане в размер на 10% (десет на сто) от стойността на договора, платимо в срок до 15 (петнадесет) дни от подписване на финален приемо-предавателен протокол. </w:t>
      </w:r>
    </w:p>
    <w:p w14:paraId="760C0F8A" w14:textId="77777777" w:rsidR="005540D0" w:rsidRPr="005540D0" w:rsidRDefault="005540D0" w:rsidP="005540D0">
      <w:pPr>
        <w:ind w:left="360"/>
        <w:jc w:val="both"/>
        <w:rPr>
          <w:rFonts w:ascii="Times New Roman" w:eastAsia="Times New Roman" w:hAnsi="Times New Roman" w:cs="Times New Roman"/>
          <w:lang w:val="bg-BG"/>
        </w:rPr>
      </w:pPr>
      <w:r w:rsidRPr="005540D0">
        <w:rPr>
          <w:rFonts w:ascii="Times New Roman" w:eastAsia="Times New Roman" w:hAnsi="Times New Roman" w:cs="Times New Roman"/>
          <w:lang w:val="bg-BG"/>
        </w:rPr>
        <w:t>По обособена позиция 2:</w:t>
      </w:r>
    </w:p>
    <w:p w14:paraId="47BD1E56" w14:textId="77777777" w:rsidR="005540D0" w:rsidRPr="005540D0" w:rsidRDefault="005540D0" w:rsidP="005540D0">
      <w:pPr>
        <w:ind w:left="360"/>
        <w:jc w:val="both"/>
        <w:rPr>
          <w:rFonts w:ascii="Times New Roman" w:eastAsia="Times New Roman" w:hAnsi="Times New Roman" w:cs="Times New Roman"/>
          <w:lang w:val="bg-BG"/>
        </w:rPr>
      </w:pPr>
      <w:r w:rsidRPr="005540D0">
        <w:rPr>
          <w:rFonts w:ascii="Times New Roman" w:eastAsia="Times New Roman" w:hAnsi="Times New Roman" w:cs="Times New Roman"/>
          <w:lang w:val="bg-BG"/>
        </w:rPr>
        <w:t xml:space="preserve">- Авансово плащане в размер на 70% (седемдесет на сто) от стойността на сключения договор, платимо до 15 (петнадесет) дни след сключване на договора;  </w:t>
      </w:r>
    </w:p>
    <w:p w14:paraId="3D41B72A" w14:textId="77777777" w:rsidR="005540D0" w:rsidRPr="005540D0" w:rsidRDefault="005540D0" w:rsidP="005540D0">
      <w:pPr>
        <w:ind w:left="360"/>
        <w:jc w:val="both"/>
        <w:rPr>
          <w:rFonts w:ascii="Times New Roman" w:eastAsia="Times New Roman" w:hAnsi="Times New Roman" w:cs="Times New Roman"/>
          <w:lang w:val="bg-BG"/>
        </w:rPr>
      </w:pPr>
      <w:r w:rsidRPr="005540D0">
        <w:rPr>
          <w:rFonts w:ascii="Times New Roman" w:eastAsia="Times New Roman" w:hAnsi="Times New Roman" w:cs="Times New Roman"/>
          <w:lang w:val="bg-BG"/>
        </w:rPr>
        <w:t>- Междинно плащане в размер на 20% (двадесет на сто) от стойността на сключения договор, платимо до 15 (петнадесет) месец след получаване на уведомление от ИЗПЪЛНИТЕЛЯ, че машината е готова за транспортиране до ВЪЗЛОЖИТЕЛЯ;</w:t>
      </w:r>
    </w:p>
    <w:p w14:paraId="206D5B94" w14:textId="1D1C8BA5" w:rsidR="005F1FC3" w:rsidRPr="00370958" w:rsidRDefault="005540D0" w:rsidP="005540D0">
      <w:pPr>
        <w:ind w:left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540D0">
        <w:rPr>
          <w:rFonts w:ascii="Times New Roman" w:eastAsia="Times New Roman" w:hAnsi="Times New Roman" w:cs="Times New Roman"/>
          <w:lang w:val="bg-BG"/>
        </w:rPr>
        <w:t xml:space="preserve">- Окончателно плащане в размер на 10% (десет на сто) от стойността на договора, платимо в срок до 15 (петнадесет) дни от подписване на финален приемо-предавателен протокол. 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>Изпълнителят издава и предоставя надлежни финансово-отчетни документи на Възложителя, включващи фактури за плащанията по настоящия договор. Във всяка фактура Изпълн</w:t>
      </w:r>
      <w:r w:rsidR="00DE50FE" w:rsidRPr="00370958">
        <w:rPr>
          <w:rFonts w:ascii="Times New Roman" w:hAnsi="Times New Roman" w:cs="Times New Roman"/>
          <w:sz w:val="24"/>
          <w:szCs w:val="24"/>
          <w:lang w:val="bg-BG"/>
        </w:rPr>
        <w:t>ителят посочва номера на проекта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E5F07D9" w14:textId="77777777" w:rsidR="005F1FC3" w:rsidRPr="00BE037E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EBCC375" w14:textId="77777777" w:rsidR="005F1FC3" w:rsidRPr="00BE037E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6AA33F1C" w14:textId="77777777" w:rsidR="005F1FC3" w:rsidRPr="00BE037E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3B90CAF" w14:textId="77777777" w:rsidR="00DE50FE" w:rsidRPr="00370958" w:rsidRDefault="005F1FC3" w:rsidP="00DE50FE">
      <w:pPr>
        <w:pStyle w:val="ListParagraph"/>
        <w:numPr>
          <w:ilvl w:val="0"/>
          <w:numId w:val="15"/>
        </w:numPr>
        <w:jc w:val="center"/>
        <w:rPr>
          <w:b/>
          <w:bCs/>
        </w:rPr>
      </w:pPr>
      <w:r w:rsidRPr="00370958">
        <w:rPr>
          <w:b/>
          <w:bCs/>
        </w:rPr>
        <w:t>ИЗПЪЛНЕНИЕ НА ПРЕДМЕТА НА ДОГОВОРА</w:t>
      </w:r>
    </w:p>
    <w:p w14:paraId="3D28648D" w14:textId="77777777" w:rsidR="005F1FC3" w:rsidRPr="003115DC" w:rsidRDefault="00DE50FE" w:rsidP="00DE50FE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Чл. 3 (1) </w:t>
      </w:r>
      <w:r w:rsidR="005F1FC3" w:rsidRPr="003115DC">
        <w:rPr>
          <w:rFonts w:ascii="Times New Roman" w:hAnsi="Times New Roman" w:cs="Times New Roman"/>
          <w:sz w:val="24"/>
          <w:szCs w:val="24"/>
          <w:lang w:val="bg-BG"/>
        </w:rPr>
        <w:t>Настоящият договор влиза в сила от датата на подписването му</w:t>
      </w:r>
      <w:r w:rsidR="005F1FC3" w:rsidRPr="003709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F1FC3" w:rsidRPr="003115DC">
        <w:rPr>
          <w:rFonts w:ascii="Times New Roman" w:hAnsi="Times New Roman" w:cs="Times New Roman"/>
          <w:sz w:val="24"/>
          <w:szCs w:val="24"/>
          <w:lang w:val="bg-BG"/>
        </w:rPr>
        <w:t>от двете страни.</w:t>
      </w:r>
    </w:p>
    <w:p w14:paraId="51A639EE" w14:textId="77777777" w:rsidR="005F1FC3" w:rsidRPr="00370958" w:rsidRDefault="005F1FC3" w:rsidP="00DE50FE">
      <w:pPr>
        <w:pStyle w:val="ListParagraph"/>
        <w:numPr>
          <w:ilvl w:val="0"/>
          <w:numId w:val="17"/>
        </w:numPr>
        <w:jc w:val="both"/>
      </w:pPr>
      <w:r w:rsidRPr="00370958">
        <w:t xml:space="preserve">Изпълнителят е длъжен да извърши предмета на договора в срок до </w:t>
      </w:r>
      <w:r w:rsidRPr="00370958">
        <w:rPr>
          <w:b/>
        </w:rPr>
        <w:t xml:space="preserve">…………………. </w:t>
      </w:r>
      <w:r w:rsidRPr="00370958">
        <w:t xml:space="preserve">от датата на подписване на договора. Физическото предаване на стоката се извършва с двустранно подписване на приемо-предавателен протокол за доставка. Цялостното изпълнение на предмета на договора се документира с двустранно подписване на финален приемо-предавателен протокол съгласно </w:t>
      </w:r>
      <w:r w:rsidR="00370958" w:rsidRPr="00370958">
        <w:t>чл.</w:t>
      </w:r>
      <w:r w:rsidRPr="00370958">
        <w:t>2</w:t>
      </w:r>
      <w:r w:rsidR="00370958" w:rsidRPr="00370958">
        <w:t>, ал. 4</w:t>
      </w:r>
      <w:r w:rsidRPr="00370958">
        <w:t>.</w:t>
      </w:r>
    </w:p>
    <w:p w14:paraId="71094EF4" w14:textId="77777777" w:rsidR="005F1FC3" w:rsidRPr="00370958" w:rsidRDefault="005F1FC3" w:rsidP="00DE50FE">
      <w:pPr>
        <w:pStyle w:val="ListParagraph"/>
        <w:numPr>
          <w:ilvl w:val="0"/>
          <w:numId w:val="17"/>
        </w:numPr>
        <w:jc w:val="both"/>
      </w:pPr>
      <w:r w:rsidRPr="00370958">
        <w:t>Изпълнителят се задължава да инсталира и въведе в експлоатация доставеното оборудване на територията на Възложителя след предаването му.</w:t>
      </w:r>
    </w:p>
    <w:p w14:paraId="0D26CB46" w14:textId="77777777" w:rsidR="005F1FC3" w:rsidRPr="00370958" w:rsidRDefault="005F1FC3" w:rsidP="00DE50FE">
      <w:pPr>
        <w:numPr>
          <w:ilvl w:val="0"/>
          <w:numId w:val="17"/>
        </w:numPr>
        <w:tabs>
          <w:tab w:val="num" w:pos="360"/>
        </w:tabs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Ако при прегледа на доставката или по време на въвеждането в експлоатация бъдат установени недостатъци, се съставя констативен протокол, подписан от страните по договора или от надлежно упълномощени от тях лица. Изпълнителят отстранява тези недостатъци за своя сметка в срок от 10 работни дни от подписване на констативния протокол, но в рамките на срока по Чл. </w:t>
      </w:r>
      <w:r w:rsidR="00370958" w:rsidRPr="00370958">
        <w:rPr>
          <w:rFonts w:ascii="Times New Roman" w:hAnsi="Times New Roman" w:cs="Times New Roman"/>
          <w:sz w:val="24"/>
          <w:szCs w:val="24"/>
          <w:lang w:val="bg-BG"/>
        </w:rPr>
        <w:t>3, ал. 2</w:t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t>. След отстраняването им се съставя приемо-предавателен протокол.</w:t>
      </w:r>
    </w:p>
    <w:p w14:paraId="2450EDCF" w14:textId="77777777" w:rsidR="00155B38" w:rsidRPr="00370958" w:rsidRDefault="005F1FC3" w:rsidP="00DD6B72">
      <w:pPr>
        <w:numPr>
          <w:ilvl w:val="0"/>
          <w:numId w:val="17"/>
        </w:numPr>
        <w:tabs>
          <w:tab w:val="num" w:pos="360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Успешното инсталиране и въвеждане в експлоатация, както и извършеното обучение на персонала на Възложителя се документират с двустранно подписване на финален приемо-предавателен протокол за доставка </w:t>
      </w:r>
    </w:p>
    <w:p w14:paraId="4FBFEC93" w14:textId="77777777" w:rsidR="00370958" w:rsidRDefault="005F1FC3" w:rsidP="00370958">
      <w:pPr>
        <w:numPr>
          <w:ilvl w:val="0"/>
          <w:numId w:val="17"/>
        </w:numPr>
        <w:tabs>
          <w:tab w:val="num" w:pos="360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Изпълнителят се задължава да извърши за своя сметка обучението на персонала за работа с оборудването.</w:t>
      </w:r>
    </w:p>
    <w:p w14:paraId="10E39D18" w14:textId="5234ED0F" w:rsidR="00370958" w:rsidRPr="00370958" w:rsidRDefault="005F1FC3" w:rsidP="00370958">
      <w:pPr>
        <w:numPr>
          <w:ilvl w:val="0"/>
          <w:numId w:val="17"/>
        </w:numPr>
        <w:tabs>
          <w:tab w:val="num" w:pos="360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Мястото на изпълнение на доставката и обучението е България, </w:t>
      </w:r>
      <w:r w:rsidR="00370958" w:rsidRPr="003115DC">
        <w:rPr>
          <w:rFonts w:ascii="Times New Roman" w:hAnsi="Times New Roman"/>
          <w:sz w:val="24"/>
          <w:szCs w:val="24"/>
          <w:lang w:val="bg-BG"/>
        </w:rPr>
        <w:t xml:space="preserve">област </w:t>
      </w:r>
      <w:r w:rsidR="009D032E">
        <w:rPr>
          <w:rFonts w:ascii="Times New Roman" w:hAnsi="Times New Roman"/>
          <w:sz w:val="24"/>
          <w:szCs w:val="24"/>
          <w:lang w:val="bg-BG"/>
        </w:rPr>
        <w:t>Силистра</w:t>
      </w:r>
      <w:r w:rsidR="00370958" w:rsidRPr="003115DC">
        <w:rPr>
          <w:rFonts w:ascii="Times New Roman" w:hAnsi="Times New Roman"/>
          <w:sz w:val="24"/>
          <w:szCs w:val="24"/>
          <w:lang w:val="bg-BG"/>
        </w:rPr>
        <w:t xml:space="preserve">, община </w:t>
      </w:r>
      <w:r w:rsidR="009D032E">
        <w:rPr>
          <w:rFonts w:ascii="Times New Roman" w:hAnsi="Times New Roman"/>
          <w:sz w:val="24"/>
          <w:szCs w:val="24"/>
          <w:lang w:val="bg-BG"/>
        </w:rPr>
        <w:t>Силистра</w:t>
      </w:r>
      <w:r w:rsidR="00370958" w:rsidRPr="003115DC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9D032E">
        <w:rPr>
          <w:rFonts w:ascii="Times New Roman" w:hAnsi="Times New Roman"/>
          <w:sz w:val="24"/>
          <w:szCs w:val="24"/>
          <w:lang w:val="bg-BG"/>
        </w:rPr>
        <w:t>гр. Силистра</w:t>
      </w:r>
      <w:r w:rsidR="00370958" w:rsidRPr="00370958">
        <w:rPr>
          <w:rFonts w:ascii="Times New Roman" w:hAnsi="Times New Roman"/>
          <w:sz w:val="24"/>
          <w:szCs w:val="24"/>
          <w:lang w:val="bg-BG"/>
        </w:rPr>
        <w:t xml:space="preserve">, </w:t>
      </w:r>
      <w:proofErr w:type="spellStart"/>
      <w:r w:rsidR="00BE037E" w:rsidRPr="00BC2DEB">
        <w:rPr>
          <w:rFonts w:ascii="Times New Roman" w:eastAsia="Times New Roman" w:hAnsi="Times New Roman" w:cs="Times New Roman"/>
          <w:bCs/>
        </w:rPr>
        <w:t>ул</w:t>
      </w:r>
      <w:proofErr w:type="spellEnd"/>
      <w:r w:rsidR="00BE037E" w:rsidRPr="00BC2DEB">
        <w:rPr>
          <w:rFonts w:ascii="Times New Roman" w:eastAsia="Times New Roman" w:hAnsi="Times New Roman" w:cs="Times New Roman"/>
          <w:bCs/>
        </w:rPr>
        <w:t>. „</w:t>
      </w:r>
      <w:proofErr w:type="spellStart"/>
      <w:proofErr w:type="gramStart"/>
      <w:r w:rsidR="00BE037E" w:rsidRPr="00BC2DEB">
        <w:rPr>
          <w:rFonts w:ascii="Times New Roman" w:eastAsia="Times New Roman" w:hAnsi="Times New Roman" w:cs="Times New Roman"/>
          <w:bCs/>
        </w:rPr>
        <w:t>Тутракан</w:t>
      </w:r>
      <w:proofErr w:type="spellEnd"/>
      <w:r w:rsidR="00BE037E" w:rsidRPr="00BC2DEB">
        <w:rPr>
          <w:rFonts w:ascii="Times New Roman" w:eastAsia="Times New Roman" w:hAnsi="Times New Roman" w:cs="Times New Roman"/>
          <w:bCs/>
        </w:rPr>
        <w:t>“ №</w:t>
      </w:r>
      <w:proofErr w:type="gramEnd"/>
      <w:r w:rsidR="00BE037E" w:rsidRPr="00BC2DEB">
        <w:rPr>
          <w:rFonts w:ascii="Times New Roman" w:eastAsia="Times New Roman" w:hAnsi="Times New Roman" w:cs="Times New Roman"/>
          <w:bCs/>
        </w:rPr>
        <w:t>18 (</w:t>
      </w:r>
      <w:proofErr w:type="spellStart"/>
      <w:r w:rsidR="00BE037E" w:rsidRPr="00BC2DEB">
        <w:rPr>
          <w:rFonts w:ascii="Times New Roman" w:eastAsia="Times New Roman" w:hAnsi="Times New Roman" w:cs="Times New Roman"/>
          <w:bCs/>
        </w:rPr>
        <w:t>двор</w:t>
      </w:r>
      <w:proofErr w:type="spellEnd"/>
      <w:r w:rsidR="00BE037E" w:rsidRPr="00BC2DEB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BE037E" w:rsidRPr="00BC2DEB">
        <w:rPr>
          <w:rFonts w:ascii="Times New Roman" w:eastAsia="Times New Roman" w:hAnsi="Times New Roman" w:cs="Times New Roman"/>
          <w:bCs/>
        </w:rPr>
        <w:t>на</w:t>
      </w:r>
      <w:proofErr w:type="spellEnd"/>
      <w:r w:rsidR="00BE037E" w:rsidRPr="00BC2DEB">
        <w:rPr>
          <w:rFonts w:ascii="Times New Roman" w:eastAsia="Times New Roman" w:hAnsi="Times New Roman" w:cs="Times New Roman"/>
          <w:bCs/>
        </w:rPr>
        <w:t xml:space="preserve"> „</w:t>
      </w:r>
      <w:proofErr w:type="spellStart"/>
      <w:r w:rsidR="00BE037E" w:rsidRPr="00BC2DEB">
        <w:rPr>
          <w:rFonts w:ascii="Times New Roman" w:eastAsia="Times New Roman" w:hAnsi="Times New Roman" w:cs="Times New Roman"/>
          <w:bCs/>
        </w:rPr>
        <w:t>Добруджа</w:t>
      </w:r>
      <w:proofErr w:type="spellEnd"/>
      <w:r w:rsidR="00BE037E" w:rsidRPr="00BC2DEB">
        <w:rPr>
          <w:rFonts w:ascii="Times New Roman" w:eastAsia="Times New Roman" w:hAnsi="Times New Roman" w:cs="Times New Roman"/>
          <w:bCs/>
        </w:rPr>
        <w:t xml:space="preserve">“ АД), </w:t>
      </w:r>
      <w:proofErr w:type="spellStart"/>
      <w:r w:rsidR="00BE037E" w:rsidRPr="00BC2DEB">
        <w:rPr>
          <w:rFonts w:ascii="Times New Roman" w:eastAsia="Times New Roman" w:hAnsi="Times New Roman" w:cs="Times New Roman"/>
          <w:bCs/>
        </w:rPr>
        <w:t>Западна</w:t>
      </w:r>
      <w:proofErr w:type="spellEnd"/>
      <w:r w:rsidR="00BE037E" w:rsidRPr="00BC2DEB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BE037E" w:rsidRPr="00BC2DEB">
        <w:rPr>
          <w:rFonts w:ascii="Times New Roman" w:eastAsia="Times New Roman" w:hAnsi="Times New Roman" w:cs="Times New Roman"/>
          <w:bCs/>
        </w:rPr>
        <w:t>промишлена</w:t>
      </w:r>
      <w:proofErr w:type="spellEnd"/>
      <w:r w:rsidR="00BE037E" w:rsidRPr="00BC2DEB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BE037E" w:rsidRPr="00BC2DEB">
        <w:rPr>
          <w:rFonts w:ascii="Times New Roman" w:eastAsia="Times New Roman" w:hAnsi="Times New Roman" w:cs="Times New Roman"/>
          <w:bCs/>
        </w:rPr>
        <w:t>зона</w:t>
      </w:r>
      <w:proofErr w:type="spellEnd"/>
    </w:p>
    <w:p w14:paraId="070E6575" w14:textId="77777777" w:rsidR="005F1FC3" w:rsidRPr="009D032E" w:rsidRDefault="005F1FC3" w:rsidP="00370958">
      <w:pPr>
        <w:ind w:left="720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</w:p>
    <w:p w14:paraId="4E56F4C6" w14:textId="77777777" w:rsidR="00370958" w:rsidRPr="009D032E" w:rsidRDefault="00370958" w:rsidP="00370958">
      <w:pPr>
        <w:ind w:left="720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</w:p>
    <w:p w14:paraId="78F91D67" w14:textId="77777777" w:rsidR="005F1FC3" w:rsidRPr="00370958" w:rsidRDefault="005F1FC3" w:rsidP="00370958">
      <w:pPr>
        <w:pStyle w:val="ListParagraph"/>
        <w:numPr>
          <w:ilvl w:val="0"/>
          <w:numId w:val="15"/>
        </w:numPr>
        <w:jc w:val="center"/>
        <w:rPr>
          <w:b/>
        </w:rPr>
      </w:pPr>
      <w:r w:rsidRPr="00370958">
        <w:rPr>
          <w:b/>
        </w:rPr>
        <w:t>ПРАВА И ЗАДЪЛЖЕНИЯ НА СТРАНИТЕ</w:t>
      </w:r>
    </w:p>
    <w:p w14:paraId="07E9F195" w14:textId="77777777" w:rsidR="00370958" w:rsidRPr="002E3A2D" w:rsidRDefault="00370958" w:rsidP="002E3A2D">
      <w:pPr>
        <w:ind w:left="360"/>
        <w:rPr>
          <w:b/>
        </w:rPr>
      </w:pPr>
    </w:p>
    <w:p w14:paraId="34E589AB" w14:textId="77777777" w:rsidR="005F1FC3" w:rsidRPr="00370958" w:rsidRDefault="00155B38" w:rsidP="00155B38">
      <w:pPr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Чл. 4 </w:t>
      </w:r>
      <w:r w:rsidR="005F1FC3" w:rsidRPr="00370958">
        <w:rPr>
          <w:rFonts w:ascii="Times New Roman" w:hAnsi="Times New Roman" w:cs="Times New Roman"/>
          <w:bCs/>
          <w:sz w:val="24"/>
          <w:szCs w:val="24"/>
          <w:lang w:val="bg-BG"/>
        </w:rPr>
        <w:t>Права и задължения на Възложителя:</w:t>
      </w:r>
    </w:p>
    <w:p w14:paraId="64DF22DC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(1) С оглед качественото и точно изпълнение на предмета на договора, Възложителят е длъжен да окаже необходимото съдействие на Изпълнителя, като предоставя при необходимост пълна и точна информация по повод на Проекта и </w:t>
      </w:r>
      <w:r w:rsidR="00155B38"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финансиращата </w:t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 програма.</w:t>
      </w:r>
    </w:p>
    <w:p w14:paraId="5F494589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(2) Възложителят е длъжен да заплати на Изпълнителя съответното възнаграждение за изпълнената доставка, при условията и в сроковете, описани в настоящия договор.</w:t>
      </w:r>
    </w:p>
    <w:p w14:paraId="18FD7D07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(3) Възложителят има право да иска от Изпълнителя да осъществи доставката в срок и без отклонения.</w:t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tab/>
      </w:r>
    </w:p>
    <w:p w14:paraId="4FB22A5E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(4) Възложителят има право да откаже да приеме и закупи оборудването по доставката в следните случаи: </w:t>
      </w:r>
    </w:p>
    <w:p w14:paraId="0110342A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1. ако оборудването или част от него е с недостатъци или не отговаря на договорените изисквания; </w:t>
      </w:r>
    </w:p>
    <w:p w14:paraId="65ADE4D4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2. ако доставеното оборудване не съответства на описаното в офертата на Изпълнителя, която е неразделна част от този договор.</w:t>
      </w:r>
    </w:p>
    <w:p w14:paraId="5B309459" w14:textId="77777777" w:rsidR="005F1FC3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(5) При недостатъци на стоката Възложителят има право да иска тя да бъде заменена с качествена стока.</w:t>
      </w:r>
    </w:p>
    <w:p w14:paraId="71B7FEE2" w14:textId="77777777" w:rsidR="00370958" w:rsidRPr="00370958" w:rsidRDefault="00370958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ABA1B2A" w14:textId="77777777" w:rsidR="005F1FC3" w:rsidRPr="00370958" w:rsidRDefault="00155B38" w:rsidP="00155B3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Чл. 5. 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 Права и задължения на Изпълнителя:</w:t>
      </w:r>
    </w:p>
    <w:p w14:paraId="10B0E5DD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(1) Изпълнителят се задължава да изпълни предмета на договора, съобразно изискванията на Възложителя и в съответствие условията, описани в настоящия договор, с оглед спазване на предвидените в Проекта </w:t>
      </w:r>
      <w:r w:rsidRPr="00370958">
        <w:rPr>
          <w:rFonts w:ascii="Times New Roman" w:hAnsi="Times New Roman" w:cs="Times New Roman"/>
          <w:sz w:val="24"/>
          <w:szCs w:val="24"/>
          <w:lang w:val="ru-RU"/>
        </w:rPr>
        <w:t>на Възложителя</w:t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 цели.</w:t>
      </w:r>
    </w:p>
    <w:p w14:paraId="6D6F0D53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(2) Изпълнителят се задължава да извърши възложената му доставка с грижата на добър стопанин, при спазване на изискванията за ефективност, прозрачност и старание, в съответствие с най-добрите практики, в определените с договора качество и срок.</w:t>
      </w:r>
    </w:p>
    <w:p w14:paraId="585F1247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(3) Изпълнителят се задължава да осигури безопасни и здравословни условия на труд на своя персонал при изпълнение на възложената работа, в съответствие с нормативните изисквания</w:t>
      </w:r>
    </w:p>
    <w:p w14:paraId="524D01A3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(4) Изпълнителят се задължава да спазва правилата за осигуряване на ЗБУТ и вътрешните правила на Възложителя, с които е запознат при проведения от Възложителя инструктаж.</w:t>
      </w:r>
    </w:p>
    <w:p w14:paraId="6F44ADDE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(5) Изпълнителят е уведомен за правата на контрол </w:t>
      </w:r>
      <w:r w:rsidR="00155B38" w:rsidRPr="00370958">
        <w:rPr>
          <w:rFonts w:ascii="Times New Roman" w:hAnsi="Times New Roman" w:cs="Times New Roman"/>
          <w:sz w:val="24"/>
          <w:szCs w:val="24"/>
          <w:lang w:val="bg-BG"/>
        </w:rPr>
        <w:t>от страна на финансиращата програма</w:t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 и се съгласява да предоставя достъп и информация относно изпълнението на настоящия договор, в съответствие с условията по настоящия договор.</w:t>
      </w:r>
    </w:p>
    <w:p w14:paraId="38CF0DD1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lastRenderedPageBreak/>
        <w:t>(6) Изпълнителят има право да иска от Възложителя необходимото съдействие за приемането на доставката.</w:t>
      </w:r>
    </w:p>
    <w:p w14:paraId="7A51E19D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(7) Изпълнителят има право да получи от Възложителя съответното възнаграждение за извършената доставка, при условията и сроковете, описани в настоящия договор.</w:t>
      </w:r>
    </w:p>
    <w:p w14:paraId="32494A4F" w14:textId="77777777" w:rsidR="005F1FC3" w:rsidRPr="00027213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(8) Изпълнителят гарантира, че трети лица нямат право на собственост или други права (</w:t>
      </w:r>
      <w:r w:rsidRPr="00027213">
        <w:rPr>
          <w:rFonts w:ascii="Times New Roman" w:hAnsi="Times New Roman" w:cs="Times New Roman"/>
          <w:sz w:val="24"/>
          <w:szCs w:val="24"/>
          <w:lang w:val="bg-BG"/>
        </w:rPr>
        <w:t>претенции) по отношение на оборудването по настоящия договор, които могат да противопоставят на Възложителя.</w:t>
      </w:r>
    </w:p>
    <w:p w14:paraId="40B47F5B" w14:textId="77777777" w:rsidR="005F1FC3" w:rsidRPr="00027213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1D7CC59" w14:textId="498EA7E0" w:rsidR="005F1FC3" w:rsidRPr="00AC78AB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EC750B4" w14:textId="77777777" w:rsidR="005F1FC3" w:rsidRPr="00AC78AB" w:rsidRDefault="005F1FC3" w:rsidP="00370958">
      <w:pPr>
        <w:pStyle w:val="ListParagraph"/>
        <w:numPr>
          <w:ilvl w:val="0"/>
          <w:numId w:val="15"/>
        </w:numPr>
        <w:jc w:val="both"/>
        <w:rPr>
          <w:b/>
        </w:rPr>
      </w:pPr>
      <w:r w:rsidRPr="00AC78AB">
        <w:rPr>
          <w:b/>
        </w:rPr>
        <w:t>ГАРАНЦИОННИ УСЛОВИЯ</w:t>
      </w:r>
    </w:p>
    <w:p w14:paraId="7F6FEDD4" w14:textId="77777777" w:rsidR="00370958" w:rsidRPr="00370958" w:rsidRDefault="00370958" w:rsidP="00370958">
      <w:pPr>
        <w:pStyle w:val="ListParagraph"/>
        <w:ind w:left="1080"/>
        <w:jc w:val="both"/>
        <w:rPr>
          <w:b/>
        </w:rPr>
      </w:pPr>
    </w:p>
    <w:p w14:paraId="0403DDD9" w14:textId="77777777" w:rsidR="005F1FC3" w:rsidRPr="00370958" w:rsidRDefault="00155B38" w:rsidP="005F1FC3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Чл. 7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>. Изпълнителят гарантира, че доставеното оборудване е ново и неизползвано и без дефекти, които са следствие на дизайна, вложените материали или изработката.</w:t>
      </w:r>
      <w:r w:rsidR="005F1FC3" w:rsidRPr="00370958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Гаранционният срок за всички доставени по настоящия договор дълготрайни активи е …………………….. месеца, считано от датата на двустранното подписване на финалния приемо-предавателен протокол за доставка, описан в </w:t>
      </w:r>
      <w:r w:rsidR="00370958" w:rsidRPr="00370958">
        <w:rPr>
          <w:rFonts w:ascii="Times New Roman" w:hAnsi="Times New Roman" w:cs="Times New Roman"/>
          <w:sz w:val="24"/>
          <w:szCs w:val="24"/>
          <w:lang w:val="bg-BG"/>
        </w:rPr>
        <w:t>чл.2, ал. 4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>. За всички артикули, които са заменени или ремонтирани, гаранционният срок започва да тече отново от датата на замяната, която е удовлетворила изискванията на Възложителя.</w:t>
      </w:r>
    </w:p>
    <w:p w14:paraId="23627CD0" w14:textId="77777777" w:rsidR="005F1FC3" w:rsidRPr="00370958" w:rsidRDefault="005F1FC3" w:rsidP="005F1FC3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145B0D22" w14:textId="77777777" w:rsidR="005F1FC3" w:rsidRPr="00370958" w:rsidRDefault="005F1FC3" w:rsidP="005F1FC3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04139577" w14:textId="77777777" w:rsidR="005F1FC3" w:rsidRPr="00370958" w:rsidRDefault="005F1FC3" w:rsidP="00370958">
      <w:pPr>
        <w:pStyle w:val="ListParagraph"/>
        <w:numPr>
          <w:ilvl w:val="0"/>
          <w:numId w:val="15"/>
        </w:numPr>
        <w:jc w:val="both"/>
        <w:rPr>
          <w:b/>
        </w:rPr>
      </w:pPr>
      <w:r w:rsidRPr="00370958">
        <w:rPr>
          <w:b/>
        </w:rPr>
        <w:t>ПРЕКРАТЯВАНЕ НА ДОГОВОРА</w:t>
      </w:r>
    </w:p>
    <w:p w14:paraId="7E59ADF9" w14:textId="77777777" w:rsidR="00370958" w:rsidRPr="00370958" w:rsidRDefault="00370958" w:rsidP="00370958">
      <w:pPr>
        <w:pStyle w:val="ListParagraph"/>
        <w:ind w:left="1080"/>
        <w:jc w:val="both"/>
        <w:rPr>
          <w:b/>
        </w:rPr>
      </w:pPr>
    </w:p>
    <w:p w14:paraId="51742F0E" w14:textId="77777777" w:rsidR="005F1FC3" w:rsidRPr="00370958" w:rsidRDefault="00155B38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Чл. 8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>.  Договорът може да бъде прекратен в следните случаи:</w:t>
      </w:r>
    </w:p>
    <w:p w14:paraId="713E00D4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(1) По взаимно желание на страните, изразено в писмена форма;</w:t>
      </w:r>
    </w:p>
    <w:p w14:paraId="72B2AF90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(2) При прекратяване на дейността на една от страните;</w:t>
      </w:r>
    </w:p>
    <w:p w14:paraId="4C060C8A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(3) При неспазване от Изпълнителя на едно или повече задължения по договора и/или  офертата му, неделима част от настоящия договор, Възложителят може, по собствена преценка, да прекрати едностранно договора, като върне вече доставените от Изпълнителя активи по чл. 1 за сметка на Изпълнителя.</w:t>
      </w:r>
    </w:p>
    <w:p w14:paraId="1F1BF342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E4FFEC0" w14:textId="77777777" w:rsidR="005F1FC3" w:rsidRPr="00370958" w:rsidRDefault="005F1FC3" w:rsidP="00370958">
      <w:pPr>
        <w:pStyle w:val="ListParagraph"/>
        <w:numPr>
          <w:ilvl w:val="0"/>
          <w:numId w:val="15"/>
        </w:numPr>
        <w:jc w:val="both"/>
        <w:rPr>
          <w:b/>
        </w:rPr>
      </w:pPr>
      <w:r w:rsidRPr="00370958">
        <w:rPr>
          <w:b/>
        </w:rPr>
        <w:t>ОТГОВОРНОСТ</w:t>
      </w:r>
    </w:p>
    <w:p w14:paraId="2DECC213" w14:textId="77777777" w:rsidR="00370958" w:rsidRPr="00370958" w:rsidRDefault="00370958" w:rsidP="00370958">
      <w:pPr>
        <w:pStyle w:val="ListParagraph"/>
        <w:ind w:left="1080"/>
        <w:jc w:val="both"/>
        <w:rPr>
          <w:b/>
        </w:rPr>
      </w:pPr>
    </w:p>
    <w:p w14:paraId="6EDE20D3" w14:textId="77777777" w:rsidR="005F1FC3" w:rsidRPr="00370958" w:rsidRDefault="00155B38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Чл. 9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>. Ако договоръ</w:t>
      </w:r>
      <w:r w:rsidR="00370958">
        <w:rPr>
          <w:rFonts w:ascii="Times New Roman" w:hAnsi="Times New Roman" w:cs="Times New Roman"/>
          <w:sz w:val="24"/>
          <w:szCs w:val="24"/>
          <w:lang w:val="bg-BG"/>
        </w:rPr>
        <w:t>т бъде прекратен съгласно чл. 8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, ал.3 Изпълнителят дължи неустойка в рамките на 5 (пет) % от стойността на договора без ДДС, платима в рамките на 1 (един) месец от прекратяването му.  В този случай Изпълнителят трябва да върне и всички, направени от Възложителя към Изпълнителя плащания до момента, по условията на настоящия договор. </w:t>
      </w:r>
    </w:p>
    <w:p w14:paraId="5A9E3B42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3542F84" w14:textId="77777777" w:rsidR="005F1FC3" w:rsidRPr="00370958" w:rsidRDefault="005F1FC3" w:rsidP="005F1FC3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4FAF9AF1" w14:textId="77777777" w:rsidR="005F1FC3" w:rsidRPr="00370958" w:rsidRDefault="005F1FC3" w:rsidP="00370958">
      <w:pPr>
        <w:pStyle w:val="ListParagraph"/>
        <w:numPr>
          <w:ilvl w:val="0"/>
          <w:numId w:val="15"/>
        </w:numPr>
        <w:jc w:val="both"/>
        <w:rPr>
          <w:b/>
        </w:rPr>
      </w:pPr>
      <w:r w:rsidRPr="00370958">
        <w:rPr>
          <w:b/>
        </w:rPr>
        <w:t>ИЗМЕНЕНИЕ НА ДОГОВОРА</w:t>
      </w:r>
    </w:p>
    <w:p w14:paraId="1ED7EE0A" w14:textId="77777777" w:rsidR="00370958" w:rsidRPr="00370958" w:rsidRDefault="00370958" w:rsidP="00370958">
      <w:pPr>
        <w:pStyle w:val="ListParagraph"/>
        <w:ind w:left="1080"/>
        <w:jc w:val="both"/>
        <w:rPr>
          <w:b/>
        </w:rPr>
      </w:pPr>
    </w:p>
    <w:p w14:paraId="5CD3C1FC" w14:textId="77777777" w:rsid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Ч</w:t>
      </w:r>
      <w:r w:rsidR="00155B38" w:rsidRPr="00370958">
        <w:rPr>
          <w:rFonts w:ascii="Times New Roman" w:hAnsi="Times New Roman" w:cs="Times New Roman"/>
          <w:sz w:val="24"/>
          <w:szCs w:val="24"/>
          <w:lang w:val="bg-BG"/>
        </w:rPr>
        <w:t>л. 10</w:t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370958">
        <w:rPr>
          <w:rFonts w:ascii="Times New Roman" w:hAnsi="Times New Roman" w:cs="Times New Roman"/>
          <w:sz w:val="24"/>
          <w:szCs w:val="24"/>
          <w:lang w:val="bg-BG"/>
        </w:rPr>
        <w:t xml:space="preserve">(1) </w:t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t>Страните се споразумяват, че промени в настоящия договор могат да се осъществяват само по взаимно съгласие, в писмена форма</w:t>
      </w:r>
      <w:r w:rsidR="00370958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42C5BDE8" w14:textId="77777777" w:rsidR="005F1FC3" w:rsidRPr="002E3A2D" w:rsidRDefault="00370958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E3A2D">
        <w:rPr>
          <w:rFonts w:ascii="Times New Roman" w:hAnsi="Times New Roman" w:cs="Times New Roman"/>
          <w:sz w:val="24"/>
          <w:szCs w:val="24"/>
          <w:lang w:val="bg-BG"/>
        </w:rPr>
        <w:lastRenderedPageBreak/>
        <w:t>(2</w:t>
      </w:r>
      <w:r w:rsidR="005F1FC3" w:rsidRPr="002E3A2D">
        <w:rPr>
          <w:rFonts w:ascii="Times New Roman" w:hAnsi="Times New Roman" w:cs="Times New Roman"/>
          <w:sz w:val="24"/>
          <w:szCs w:val="24"/>
          <w:lang w:val="bg-BG"/>
        </w:rPr>
        <w:t>) Всяко искане за изменение на договора следва да бъде обосновано в писмен вид от страната, която е подала искането;</w:t>
      </w:r>
    </w:p>
    <w:p w14:paraId="3713538F" w14:textId="77777777" w:rsidR="005F1FC3" w:rsidRPr="00370958" w:rsidRDefault="00370958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E3A2D">
        <w:rPr>
          <w:rFonts w:ascii="Times New Roman" w:hAnsi="Times New Roman" w:cs="Times New Roman"/>
          <w:sz w:val="24"/>
          <w:szCs w:val="24"/>
          <w:lang w:val="bg-BG"/>
        </w:rPr>
        <w:t>(3</w:t>
      </w:r>
      <w:r w:rsidR="005F1FC3" w:rsidRPr="002E3A2D">
        <w:rPr>
          <w:rFonts w:ascii="Times New Roman" w:hAnsi="Times New Roman" w:cs="Times New Roman"/>
          <w:sz w:val="24"/>
          <w:szCs w:val="24"/>
          <w:lang w:val="bg-BG"/>
        </w:rPr>
        <w:t>) В случай че и двете страни изразят съгласие за изменение на настоящия договор, се изготвя допълнително споразумение (анекс), при спазване условията на ПМС 1</w:t>
      </w:r>
      <w:r w:rsidRPr="002E3A2D">
        <w:rPr>
          <w:rFonts w:ascii="Times New Roman" w:hAnsi="Times New Roman" w:cs="Times New Roman"/>
          <w:sz w:val="24"/>
          <w:szCs w:val="24"/>
          <w:lang w:val="bg-BG"/>
        </w:rPr>
        <w:t>18/</w:t>
      </w:r>
      <w:r w:rsidR="002E3A2D">
        <w:rPr>
          <w:rFonts w:ascii="Times New Roman" w:hAnsi="Times New Roman" w:cs="Times New Roman"/>
          <w:sz w:val="24"/>
          <w:szCs w:val="24"/>
          <w:lang w:val="bg-BG"/>
        </w:rPr>
        <w:t>2014</w:t>
      </w:r>
      <w:r w:rsidR="005F1FC3" w:rsidRPr="002E3A2D">
        <w:rPr>
          <w:rFonts w:ascii="Times New Roman" w:hAnsi="Times New Roman" w:cs="Times New Roman"/>
          <w:sz w:val="24"/>
          <w:szCs w:val="24"/>
          <w:lang w:val="bg-BG"/>
        </w:rPr>
        <w:t>г.</w:t>
      </w:r>
    </w:p>
    <w:p w14:paraId="7B796C76" w14:textId="77777777" w:rsidR="005F1FC3" w:rsidRPr="002E3A2D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C42F10F" w14:textId="77777777" w:rsidR="005F1FC3" w:rsidRPr="00370958" w:rsidRDefault="005F1FC3" w:rsidP="00370958">
      <w:pPr>
        <w:pStyle w:val="ListParagraph"/>
        <w:numPr>
          <w:ilvl w:val="0"/>
          <w:numId w:val="15"/>
        </w:numPr>
        <w:jc w:val="both"/>
        <w:rPr>
          <w:b/>
          <w:lang w:val="ru-RU"/>
        </w:rPr>
      </w:pPr>
      <w:r w:rsidRPr="00370958">
        <w:rPr>
          <w:b/>
          <w:lang w:val="ru-RU"/>
        </w:rPr>
        <w:t>НЕПРЕОДОЛИМА СИЛА</w:t>
      </w:r>
    </w:p>
    <w:p w14:paraId="2F26D8F1" w14:textId="77777777" w:rsidR="00370958" w:rsidRPr="00370958" w:rsidRDefault="00370958" w:rsidP="00370958">
      <w:pPr>
        <w:pStyle w:val="ListParagraph"/>
        <w:ind w:left="1080"/>
        <w:jc w:val="both"/>
        <w:rPr>
          <w:b/>
          <w:lang w:val="ru-RU"/>
        </w:rPr>
      </w:pPr>
    </w:p>
    <w:p w14:paraId="005D5F36" w14:textId="77777777" w:rsidR="005F1FC3" w:rsidRPr="00370958" w:rsidRDefault="00155B38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Чл. 11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2E3A2D">
        <w:rPr>
          <w:rFonts w:ascii="Times New Roman" w:hAnsi="Times New Roman" w:cs="Times New Roman"/>
          <w:sz w:val="24"/>
          <w:szCs w:val="24"/>
          <w:lang w:val="bg-BG"/>
        </w:rPr>
        <w:t xml:space="preserve">(1) 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Страните по настоящия договор не дължат  обезщетени  за понесени вреди и загуби , ако последните са причинени в резултат на непреодолима сила. </w:t>
      </w:r>
    </w:p>
    <w:p w14:paraId="191A3CF0" w14:textId="77777777" w:rsidR="005F1FC3" w:rsidRPr="00370958" w:rsidRDefault="002E3A2D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(2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) Ако страната, която е следвало да изпълни свое задължение по договора е била в забава преди настъпване на непреодолима сила , тя не може да се позовава на непреодолима сила  за периода на забава преди настъпването й. </w:t>
      </w:r>
    </w:p>
    <w:p w14:paraId="1EA07E03" w14:textId="77777777" w:rsidR="005F1FC3" w:rsidRPr="00370958" w:rsidRDefault="002E3A2D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(3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>) Непреодолима сила по смисъла на този договор  са обстоятелства  от извънреден характер , които страните по договора, при полагане на дължимата грижа  не са могли или не са били длъжни да предвидят или предотвратят.</w:t>
      </w:r>
    </w:p>
    <w:p w14:paraId="0E0EEB20" w14:textId="77777777" w:rsidR="005F1FC3" w:rsidRPr="00370958" w:rsidRDefault="002E3A2D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(4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>) Страната, засегната от непреодолима сила,  е длъжна да предприеме всички действия  с грижата на добър търговец, за да намали до минимум  понесените вреди и загуби, както и да уведоми писмено другата страна в</w:t>
      </w:r>
      <w:r w:rsidRPr="003115DC">
        <w:rPr>
          <w:rFonts w:ascii="Times New Roman" w:hAnsi="Times New Roman" w:cs="Times New Roman"/>
          <w:sz w:val="24"/>
          <w:szCs w:val="24"/>
          <w:lang w:val="bg-BG"/>
        </w:rPr>
        <w:t xml:space="preserve"> 3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 дневен срок от настъпване на непреодолимата сила. При неуведомяване  се дължи обезщетение за настъпилите от това вреди.</w:t>
      </w:r>
    </w:p>
    <w:p w14:paraId="6D5EF2DA" w14:textId="77777777" w:rsidR="005F1FC3" w:rsidRPr="00370958" w:rsidRDefault="002E3A2D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(5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) Докато трае непреодолимата сила,  изпълнението на задълженията и свързанте с тях насрещни задължения се спира. </w:t>
      </w:r>
    </w:p>
    <w:p w14:paraId="6E97994B" w14:textId="77777777" w:rsidR="005F1FC3" w:rsidRDefault="002E3A2D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(6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) Не представлява „непреодолима сила” събитие причинено по небрежност или чрез умишлено  действие на страните или на техни представители и/или служители, както и недостига на парични средства. </w:t>
      </w:r>
    </w:p>
    <w:p w14:paraId="48E0B514" w14:textId="77777777" w:rsidR="002E3A2D" w:rsidRDefault="002E3A2D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6F8F8A38" w14:textId="77777777" w:rsidR="002E3A2D" w:rsidRPr="00370958" w:rsidRDefault="002E3A2D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0B66AE5" w14:textId="77777777" w:rsidR="005F1FC3" w:rsidRPr="00370958" w:rsidRDefault="005F1FC3" w:rsidP="005F1FC3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12FCA68" w14:textId="77777777" w:rsidR="005F1FC3" w:rsidRPr="002E3A2D" w:rsidRDefault="005F1FC3" w:rsidP="002E3A2D">
      <w:pPr>
        <w:pStyle w:val="ListParagraph"/>
        <w:numPr>
          <w:ilvl w:val="0"/>
          <w:numId w:val="15"/>
        </w:numPr>
        <w:jc w:val="both"/>
        <w:rPr>
          <w:b/>
        </w:rPr>
      </w:pPr>
      <w:r w:rsidRPr="002E3A2D">
        <w:rPr>
          <w:b/>
        </w:rPr>
        <w:t>ДРУГИ РАЗПОРЕДБИ</w:t>
      </w:r>
    </w:p>
    <w:p w14:paraId="4174AAF5" w14:textId="77777777" w:rsidR="002E3A2D" w:rsidRPr="00370958" w:rsidRDefault="002E3A2D" w:rsidP="005F1FC3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33CF552B" w14:textId="77777777" w:rsidR="005F1FC3" w:rsidRPr="00370958" w:rsidRDefault="00155B38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Чл. 12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2E3A2D" w:rsidRPr="003115DC">
        <w:rPr>
          <w:rFonts w:ascii="Times New Roman" w:hAnsi="Times New Roman" w:cs="Times New Roman"/>
          <w:sz w:val="24"/>
          <w:szCs w:val="24"/>
          <w:lang w:val="bg-BG"/>
        </w:rPr>
        <w:t xml:space="preserve">(1) 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Двете страни се съгласяват да ръководят своите взаимоотношения по настоящия договор в пряка връзка и зависимост с предвидените изисквания в Проекта </w:t>
      </w:r>
      <w:r w:rsidR="005F1FC3" w:rsidRPr="00370958">
        <w:rPr>
          <w:rFonts w:ascii="Times New Roman" w:hAnsi="Times New Roman" w:cs="Times New Roman"/>
          <w:sz w:val="24"/>
          <w:szCs w:val="24"/>
          <w:lang w:val="ru-RU"/>
        </w:rPr>
        <w:t>на Възложителя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>. Всички взаимоотношения, които не са пряко свързани с него, не са предмет на настоящия договор.</w:t>
      </w:r>
    </w:p>
    <w:p w14:paraId="34031622" w14:textId="77777777" w:rsidR="005F1FC3" w:rsidRPr="00370958" w:rsidRDefault="002E3A2D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115DC">
        <w:rPr>
          <w:rFonts w:ascii="Times New Roman" w:hAnsi="Times New Roman" w:cs="Times New Roman"/>
          <w:sz w:val="24"/>
          <w:szCs w:val="24"/>
          <w:lang w:val="bg-BG"/>
        </w:rPr>
        <w:t xml:space="preserve">(2) 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>Нищожността на някоя от клаузите в договора или на допъл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softHyphen/>
        <w:t xml:space="preserve">нително уговорените условия не води до нищожност на друга клауза или на договора като цяло. </w:t>
      </w:r>
    </w:p>
    <w:p w14:paraId="7574E313" w14:textId="77777777" w:rsidR="005F1FC3" w:rsidRPr="00370958" w:rsidRDefault="002E3A2D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115DC">
        <w:rPr>
          <w:rFonts w:ascii="Times New Roman" w:hAnsi="Times New Roman" w:cs="Times New Roman"/>
          <w:sz w:val="24"/>
          <w:szCs w:val="24"/>
          <w:lang w:val="bg-BG"/>
        </w:rPr>
        <w:t xml:space="preserve">(3) 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>Цялата кореспонденция, свързана с настоящия договор, трябва да бъде в писмена форма, и следва да бъде предоставена на следните адреси:</w:t>
      </w:r>
    </w:p>
    <w:p w14:paraId="2038501B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i/>
          <w:sz w:val="24"/>
          <w:szCs w:val="24"/>
          <w:lang w:val="bg-BG"/>
        </w:rPr>
        <w:t>За Възложителя:</w:t>
      </w:r>
      <w:r w:rsidRPr="00370958">
        <w:rPr>
          <w:rFonts w:ascii="Times New Roman" w:hAnsi="Times New Roman" w:cs="Times New Roman"/>
          <w:i/>
          <w:sz w:val="24"/>
          <w:szCs w:val="24"/>
          <w:lang w:val="x-none"/>
        </w:rPr>
        <w:t xml:space="preserve"> </w:t>
      </w:r>
      <w:r w:rsidR="002E3A2D" w:rsidRPr="003115DC"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</w:t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2B65ED8F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i/>
          <w:sz w:val="24"/>
          <w:szCs w:val="24"/>
          <w:lang w:val="bg-BG"/>
        </w:rPr>
        <w:t>За Изпълнителя:</w:t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 ......................................................................................</w:t>
      </w:r>
    </w:p>
    <w:p w14:paraId="005740F3" w14:textId="77777777" w:rsidR="005F1FC3" w:rsidRPr="00370958" w:rsidRDefault="002E3A2D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115DC">
        <w:rPr>
          <w:rFonts w:ascii="Times New Roman" w:hAnsi="Times New Roman" w:cs="Times New Roman"/>
          <w:sz w:val="24"/>
          <w:szCs w:val="24"/>
          <w:lang w:val="bg-BG"/>
        </w:rPr>
        <w:t>(4)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 За всички неуредени с този договор въпроси се прилагат разпоредбите на ЗЗД.</w:t>
      </w:r>
    </w:p>
    <w:p w14:paraId="2E634E05" w14:textId="77777777" w:rsidR="005F1FC3" w:rsidRPr="00370958" w:rsidRDefault="002E3A2D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115DC">
        <w:rPr>
          <w:rFonts w:ascii="Times New Roman" w:hAnsi="Times New Roman" w:cs="Times New Roman"/>
          <w:sz w:val="24"/>
          <w:szCs w:val="24"/>
          <w:lang w:val="bg-BG"/>
        </w:rPr>
        <w:t>(5)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 Страните по договора решават възникналите в хода на изпълнението му проблеми чрез доброволни преговори, а при невъзможност да постигнат съгласие – по съдебен ред. Управляващият орган не е страна по договора и не може да бъде арбитър или медиатор в отношенията между двете страни по настоящия договор.</w:t>
      </w:r>
    </w:p>
    <w:p w14:paraId="32B4E1F2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604CD7C1" w14:textId="77777777" w:rsidR="005F1FC3" w:rsidRPr="00370958" w:rsidRDefault="005F1FC3" w:rsidP="005F1FC3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b/>
          <w:sz w:val="24"/>
          <w:szCs w:val="24"/>
          <w:lang w:val="bg-BG"/>
        </w:rPr>
        <w:t>Настоящият договор се състави и подписа в два оригинални еднообразни екземпляра, по един за всяка страна.</w:t>
      </w:r>
    </w:p>
    <w:p w14:paraId="7EFDF4F4" w14:textId="77777777" w:rsidR="005F1FC3" w:rsidRPr="00370958" w:rsidRDefault="005F1FC3" w:rsidP="005F1FC3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6FAB3FC8" w14:textId="77777777" w:rsidR="005F1FC3" w:rsidRPr="00370958" w:rsidRDefault="005F1FC3" w:rsidP="005F1FC3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17BAC156" w14:textId="77777777" w:rsidR="005F1FC3" w:rsidRPr="00370958" w:rsidRDefault="005F1FC3" w:rsidP="005F1FC3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7297C672" w14:textId="77777777" w:rsidR="005F1FC3" w:rsidRPr="00370958" w:rsidRDefault="005F1FC3" w:rsidP="005F1FC3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43A50B2F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</w:rPr>
      </w:pPr>
      <w:r w:rsidRPr="00370958">
        <w:rPr>
          <w:rFonts w:ascii="Times New Roman" w:hAnsi="Times New Roman" w:cs="Times New Roman"/>
          <w:b/>
          <w:sz w:val="24"/>
          <w:szCs w:val="24"/>
          <w:lang w:val="bg-BG"/>
        </w:rPr>
        <w:t>За Възложителя:……………………..</w:t>
      </w:r>
      <w:r w:rsidRPr="00370958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Pr="00370958">
        <w:rPr>
          <w:rFonts w:ascii="Times New Roman" w:hAnsi="Times New Roman" w:cs="Times New Roman"/>
          <w:b/>
          <w:sz w:val="24"/>
          <w:szCs w:val="24"/>
          <w:lang w:val="bg-BG"/>
        </w:rPr>
        <w:tab/>
        <w:t>За Изпълнителя: ……………………..</w:t>
      </w:r>
    </w:p>
    <w:p w14:paraId="2DAAE903" w14:textId="77777777" w:rsidR="005F1FC3" w:rsidRPr="00370958" w:rsidRDefault="005F1FC3" w:rsidP="00E35B6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B9D0E4" w14:textId="77777777" w:rsidR="005F1FC3" w:rsidRPr="00370958" w:rsidRDefault="005F1FC3" w:rsidP="00E35B6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8F622A" w14:textId="77777777" w:rsidR="005F1FC3" w:rsidRPr="00370958" w:rsidRDefault="005F1FC3" w:rsidP="00E35B6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F1FC3" w:rsidRPr="00370958" w:rsidSect="006A690F">
      <w:headerReference w:type="default" r:id="rId7"/>
      <w:footerReference w:type="default" r:id="rId8"/>
      <w:pgSz w:w="12240" w:h="15840"/>
      <w:pgMar w:top="1020" w:right="1440" w:bottom="1440" w:left="1440" w:header="540" w:footer="6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D2898" w14:textId="77777777" w:rsidR="000E468D" w:rsidRDefault="000E468D" w:rsidP="001C3C0C">
      <w:r>
        <w:separator/>
      </w:r>
    </w:p>
  </w:endnote>
  <w:endnote w:type="continuationSeparator" w:id="0">
    <w:p w14:paraId="21AB25A9" w14:textId="77777777" w:rsidR="000E468D" w:rsidRDefault="000E468D" w:rsidP="001C3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B9A9B" w14:textId="77777777" w:rsidR="005540D0" w:rsidRDefault="005540D0" w:rsidP="005540D0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bookmarkStart w:id="6" w:name="_Hlk101958669"/>
    <w:bookmarkStart w:id="7" w:name="_Hlk101958670"/>
    <w:bookmarkStart w:id="8" w:name="_Hlk101960813"/>
    <w:bookmarkStart w:id="9" w:name="_Hlk101960814"/>
    <w:bookmarkStart w:id="10" w:name="_Hlk101961807"/>
    <w:bookmarkStart w:id="11" w:name="_Hlk101961808"/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Договор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№ 2023/372936</w:t>
    </w:r>
    <w:r w:rsidRPr="00677374"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се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реализира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с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финансовата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подкрепа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Норвежкия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финансов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механизъм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2014-2021,</w:t>
    </w:r>
  </w:p>
  <w:p w14:paraId="73A71B80" w14:textId="77777777" w:rsidR="005540D0" w:rsidRDefault="005540D0" w:rsidP="005540D0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 xml:space="preserve">в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рамките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програма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“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Развитие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бизнеса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,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иновации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и МСП в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България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>”.</w:t>
    </w:r>
  </w:p>
  <w:p w14:paraId="6CD6EC9E" w14:textId="77777777" w:rsidR="005540D0" w:rsidRPr="003B722D" w:rsidRDefault="005540D0" w:rsidP="005540D0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color w:val="000000"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Contract № 2023/</w:t>
    </w:r>
    <w:proofErr w:type="gramStart"/>
    <w:r>
      <w:rPr>
        <w:rFonts w:ascii="Times New Roman" w:eastAsia="Times New Roman" w:hAnsi="Times New Roman" w:cs="Times New Roman"/>
        <w:i/>
        <w:sz w:val="19"/>
        <w:szCs w:val="19"/>
      </w:rPr>
      <w:t>372936</w:t>
    </w:r>
    <w:r w:rsidRPr="00677374">
      <w:rPr>
        <w:rFonts w:ascii="Times New Roman" w:eastAsia="Times New Roman" w:hAnsi="Times New Roman" w:cs="Times New Roman"/>
        <w:i/>
        <w:sz w:val="19"/>
        <w:szCs w:val="19"/>
      </w:rPr>
      <w:t xml:space="preserve">  </w:t>
    </w:r>
    <w:r>
      <w:rPr>
        <w:rFonts w:ascii="Times New Roman" w:eastAsia="Times New Roman" w:hAnsi="Times New Roman" w:cs="Times New Roman"/>
        <w:i/>
        <w:sz w:val="19"/>
        <w:szCs w:val="19"/>
      </w:rPr>
      <w:t>is</w:t>
    </w:r>
    <w:proofErr w:type="gramEnd"/>
    <w:r>
      <w:rPr>
        <w:rFonts w:ascii="Times New Roman" w:eastAsia="Times New Roman" w:hAnsi="Times New Roman" w:cs="Times New Roman"/>
        <w:i/>
        <w:sz w:val="19"/>
        <w:szCs w:val="19"/>
      </w:rPr>
      <w:t xml:space="preserve"> s</w:t>
    </w:r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upported by the Norway Grants 2014-2021, </w:t>
    </w:r>
    <w:bookmarkEnd w:id="6"/>
    <w:bookmarkEnd w:id="7"/>
    <w:bookmarkEnd w:id="8"/>
    <w:bookmarkEnd w:id="9"/>
    <w:bookmarkEnd w:id="10"/>
    <w:bookmarkEnd w:id="11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, in the frame of the </w:t>
    </w:r>
    <w:proofErr w:type="spellStart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Programme</w:t>
    </w:r>
    <w:proofErr w:type="spellEnd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:</w:t>
    </w:r>
  </w:p>
  <w:p w14:paraId="0C4051A1" w14:textId="77777777" w:rsidR="005540D0" w:rsidRDefault="005540D0" w:rsidP="005540D0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Business Development, Innovation and SMEs, Bulgaria</w:t>
    </w:r>
  </w:p>
  <w:p w14:paraId="7642ABA5" w14:textId="76BFC49C" w:rsidR="005540D0" w:rsidRPr="00BE037E" w:rsidRDefault="005540D0" w:rsidP="00BE03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7860A4" w14:textId="77777777" w:rsidR="000E468D" w:rsidRDefault="000E468D" w:rsidP="001C3C0C">
      <w:r>
        <w:separator/>
      </w:r>
    </w:p>
  </w:footnote>
  <w:footnote w:type="continuationSeparator" w:id="0">
    <w:p w14:paraId="0FED0984" w14:textId="77777777" w:rsidR="000E468D" w:rsidRDefault="000E468D" w:rsidP="001C3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DBE6" w14:textId="5CDB54CA" w:rsidR="00CF69CF" w:rsidRPr="009D032E" w:rsidRDefault="006A690F">
    <w:pPr>
      <w:pStyle w:val="Header"/>
      <w:rPr>
        <w:lang w:val="bg-BG"/>
      </w:rPr>
    </w:pPr>
    <w:r>
      <w:rPr>
        <w:noProof/>
      </w:rPr>
      <w:drawing>
        <wp:inline distT="0" distB="0" distL="0" distR="0" wp14:anchorId="6484E1CC" wp14:editId="329E552E">
          <wp:extent cx="649224" cy="731520"/>
          <wp:effectExtent l="0" t="0" r="0" b="0"/>
          <wp:docPr id="62" name="Picture 62" descr="C:\Users\hristo.golov\AppData\Local\Packages\Microsoft.Office.Desktop_8wekyb3d8bbwe\AC\INetCache\Content.Word\Norway_grants@4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risto.golov\AppData\Local\Packages\Microsoft.Office.Desktop_8wekyb3d8bbwe\AC\INetCache\Content.Word\Norway_grants@4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22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032E">
      <w:rPr>
        <w:lang w:val="bg-BG"/>
      </w:rPr>
      <w:t xml:space="preserve">                                                                                                     </w:t>
    </w:r>
    <w:r w:rsidR="009D032E">
      <w:rPr>
        <w:noProof/>
        <w:color w:val="000000"/>
      </w:rPr>
      <w:drawing>
        <wp:inline distT="0" distB="0" distL="0" distR="0" wp14:anchorId="6550C3BD" wp14:editId="66721B40">
          <wp:extent cx="1625600" cy="736600"/>
          <wp:effectExtent l="0" t="0" r="0" b="0"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5600" cy="736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46F57"/>
    <w:multiLevelType w:val="hybridMultilevel"/>
    <w:tmpl w:val="8FE6E916"/>
    <w:lvl w:ilvl="0" w:tplc="4C165CD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" w15:restartNumberingAfterBreak="0">
    <w:nsid w:val="0D0D6114"/>
    <w:multiLevelType w:val="hybridMultilevel"/>
    <w:tmpl w:val="FCBA01D8"/>
    <w:lvl w:ilvl="0" w:tplc="0402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2" w15:restartNumberingAfterBreak="0">
    <w:nsid w:val="0D551E95"/>
    <w:multiLevelType w:val="hybridMultilevel"/>
    <w:tmpl w:val="DD6C10E2"/>
    <w:lvl w:ilvl="0" w:tplc="DD2456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4A442A"/>
    <w:multiLevelType w:val="hybridMultilevel"/>
    <w:tmpl w:val="FAAE8702"/>
    <w:lvl w:ilvl="0" w:tplc="701420D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474F0"/>
    <w:multiLevelType w:val="hybridMultilevel"/>
    <w:tmpl w:val="B3F0B2D6"/>
    <w:lvl w:ilvl="0" w:tplc="FC6EA072">
      <w:start w:val="1"/>
      <w:numFmt w:val="decimal"/>
      <w:lvlText w:val="(%1)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B5033"/>
    <w:multiLevelType w:val="hybridMultilevel"/>
    <w:tmpl w:val="F7C01048"/>
    <w:lvl w:ilvl="0" w:tplc="5B8A2580">
      <w:start w:val="2"/>
      <w:numFmt w:val="decimal"/>
      <w:lvlText w:val="(%1)"/>
      <w:lvlJc w:val="left"/>
      <w:pPr>
        <w:ind w:left="1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0" w:hanging="360"/>
      </w:pPr>
    </w:lvl>
    <w:lvl w:ilvl="2" w:tplc="0409001B" w:tentative="1">
      <w:start w:val="1"/>
      <w:numFmt w:val="lowerRoman"/>
      <w:lvlText w:val="%3."/>
      <w:lvlJc w:val="right"/>
      <w:pPr>
        <w:ind w:left="2480" w:hanging="180"/>
      </w:pPr>
    </w:lvl>
    <w:lvl w:ilvl="3" w:tplc="0409000F" w:tentative="1">
      <w:start w:val="1"/>
      <w:numFmt w:val="decimal"/>
      <w:lvlText w:val="%4."/>
      <w:lvlJc w:val="left"/>
      <w:pPr>
        <w:ind w:left="3200" w:hanging="360"/>
      </w:pPr>
    </w:lvl>
    <w:lvl w:ilvl="4" w:tplc="04090019" w:tentative="1">
      <w:start w:val="1"/>
      <w:numFmt w:val="lowerLetter"/>
      <w:lvlText w:val="%5."/>
      <w:lvlJc w:val="left"/>
      <w:pPr>
        <w:ind w:left="3920" w:hanging="360"/>
      </w:pPr>
    </w:lvl>
    <w:lvl w:ilvl="5" w:tplc="0409001B" w:tentative="1">
      <w:start w:val="1"/>
      <w:numFmt w:val="lowerRoman"/>
      <w:lvlText w:val="%6."/>
      <w:lvlJc w:val="right"/>
      <w:pPr>
        <w:ind w:left="4640" w:hanging="180"/>
      </w:pPr>
    </w:lvl>
    <w:lvl w:ilvl="6" w:tplc="0409000F" w:tentative="1">
      <w:start w:val="1"/>
      <w:numFmt w:val="decimal"/>
      <w:lvlText w:val="%7."/>
      <w:lvlJc w:val="left"/>
      <w:pPr>
        <w:ind w:left="5360" w:hanging="360"/>
      </w:pPr>
    </w:lvl>
    <w:lvl w:ilvl="7" w:tplc="04090019" w:tentative="1">
      <w:start w:val="1"/>
      <w:numFmt w:val="lowerLetter"/>
      <w:lvlText w:val="%8."/>
      <w:lvlJc w:val="left"/>
      <w:pPr>
        <w:ind w:left="6080" w:hanging="360"/>
      </w:pPr>
    </w:lvl>
    <w:lvl w:ilvl="8" w:tplc="04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22921"/>
    <w:multiLevelType w:val="hybridMultilevel"/>
    <w:tmpl w:val="08142A9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E93EA0"/>
    <w:multiLevelType w:val="hybridMultilevel"/>
    <w:tmpl w:val="CF00C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E636B5"/>
    <w:multiLevelType w:val="hybridMultilevel"/>
    <w:tmpl w:val="36AE2D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A0F82"/>
    <w:multiLevelType w:val="hybridMultilevel"/>
    <w:tmpl w:val="193A05BE"/>
    <w:lvl w:ilvl="0" w:tplc="BE2885F8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6E1E30"/>
    <w:multiLevelType w:val="hybridMultilevel"/>
    <w:tmpl w:val="EB081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FD37A4"/>
    <w:multiLevelType w:val="hybridMultilevel"/>
    <w:tmpl w:val="96B6588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F771093"/>
    <w:multiLevelType w:val="hybridMultilevel"/>
    <w:tmpl w:val="90ACB29E"/>
    <w:lvl w:ilvl="0" w:tplc="BED82032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82A03"/>
    <w:multiLevelType w:val="multilevel"/>
    <w:tmpl w:val="0F94E184"/>
    <w:lvl w:ilvl="0">
      <w:start w:val="1"/>
      <w:numFmt w:val="decimal"/>
      <w:lvlText w:val="Чл. %1."/>
      <w:lvlJc w:val="left"/>
      <w:pPr>
        <w:tabs>
          <w:tab w:val="num" w:pos="360"/>
        </w:tabs>
        <w:ind w:left="680" w:hanging="68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2098" w:hanging="101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7A84719E"/>
    <w:multiLevelType w:val="hybridMultilevel"/>
    <w:tmpl w:val="C1A8EC8C"/>
    <w:lvl w:ilvl="0" w:tplc="CA1E69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7DEE7219"/>
    <w:multiLevelType w:val="hybridMultilevel"/>
    <w:tmpl w:val="7794FD1A"/>
    <w:lvl w:ilvl="0" w:tplc="A65EFCD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2"/>
  </w:num>
  <w:num w:numId="5">
    <w:abstractNumId w:val="17"/>
  </w:num>
  <w:num w:numId="6">
    <w:abstractNumId w:val="7"/>
  </w:num>
  <w:num w:numId="7">
    <w:abstractNumId w:val="13"/>
  </w:num>
  <w:num w:numId="8">
    <w:abstractNumId w:val="5"/>
  </w:num>
  <w:num w:numId="9">
    <w:abstractNumId w:val="9"/>
  </w:num>
  <w:num w:numId="10">
    <w:abstractNumId w:val="8"/>
  </w:num>
  <w:num w:numId="11">
    <w:abstractNumId w:val="2"/>
  </w:num>
  <w:num w:numId="12">
    <w:abstractNumId w:val="16"/>
  </w:num>
  <w:num w:numId="13">
    <w:abstractNumId w:val="4"/>
  </w:num>
  <w:num w:numId="14">
    <w:abstractNumId w:val="6"/>
  </w:num>
  <w:num w:numId="15">
    <w:abstractNumId w:val="18"/>
  </w:num>
  <w:num w:numId="16">
    <w:abstractNumId w:val="11"/>
  </w:num>
  <w:num w:numId="17">
    <w:abstractNumId w:val="15"/>
  </w:num>
  <w:num w:numId="18">
    <w:abstractNumId w:val="1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E61"/>
    <w:rsid w:val="00002D85"/>
    <w:rsid w:val="00015982"/>
    <w:rsid w:val="000165F1"/>
    <w:rsid w:val="00016868"/>
    <w:rsid w:val="00027213"/>
    <w:rsid w:val="0005007F"/>
    <w:rsid w:val="00094843"/>
    <w:rsid w:val="00096988"/>
    <w:rsid w:val="000A3194"/>
    <w:rsid w:val="000D726C"/>
    <w:rsid w:val="000D7B79"/>
    <w:rsid w:val="000E468D"/>
    <w:rsid w:val="000E6495"/>
    <w:rsid w:val="000F486F"/>
    <w:rsid w:val="0013354E"/>
    <w:rsid w:val="00137B01"/>
    <w:rsid w:val="001442AA"/>
    <w:rsid w:val="001514ED"/>
    <w:rsid w:val="00151DA6"/>
    <w:rsid w:val="00152AFF"/>
    <w:rsid w:val="001538EC"/>
    <w:rsid w:val="00155B38"/>
    <w:rsid w:val="00173D36"/>
    <w:rsid w:val="00180B87"/>
    <w:rsid w:val="00194612"/>
    <w:rsid w:val="001C3C0C"/>
    <w:rsid w:val="001C7719"/>
    <w:rsid w:val="001E18CF"/>
    <w:rsid w:val="00210DC1"/>
    <w:rsid w:val="00214E61"/>
    <w:rsid w:val="00224619"/>
    <w:rsid w:val="00231ABB"/>
    <w:rsid w:val="00261D97"/>
    <w:rsid w:val="00292336"/>
    <w:rsid w:val="002E3396"/>
    <w:rsid w:val="002E3A2D"/>
    <w:rsid w:val="002F2EB1"/>
    <w:rsid w:val="002F3BA3"/>
    <w:rsid w:val="003115DC"/>
    <w:rsid w:val="00333336"/>
    <w:rsid w:val="0036234D"/>
    <w:rsid w:val="00367981"/>
    <w:rsid w:val="00367AA4"/>
    <w:rsid w:val="00370958"/>
    <w:rsid w:val="00375EA1"/>
    <w:rsid w:val="0037795C"/>
    <w:rsid w:val="00390D6A"/>
    <w:rsid w:val="003967E9"/>
    <w:rsid w:val="003A7958"/>
    <w:rsid w:val="003E509F"/>
    <w:rsid w:val="003F548C"/>
    <w:rsid w:val="004055FD"/>
    <w:rsid w:val="004133A3"/>
    <w:rsid w:val="0045343B"/>
    <w:rsid w:val="00462687"/>
    <w:rsid w:val="004A68AB"/>
    <w:rsid w:val="004C1541"/>
    <w:rsid w:val="004D31F5"/>
    <w:rsid w:val="004D7619"/>
    <w:rsid w:val="004E1C09"/>
    <w:rsid w:val="00506317"/>
    <w:rsid w:val="00521FD4"/>
    <w:rsid w:val="0053016B"/>
    <w:rsid w:val="00545998"/>
    <w:rsid w:val="0055279B"/>
    <w:rsid w:val="005540D0"/>
    <w:rsid w:val="005C7F50"/>
    <w:rsid w:val="005F1FC3"/>
    <w:rsid w:val="00600DC9"/>
    <w:rsid w:val="00604535"/>
    <w:rsid w:val="006050B8"/>
    <w:rsid w:val="00625B83"/>
    <w:rsid w:val="00634877"/>
    <w:rsid w:val="00635BA0"/>
    <w:rsid w:val="00642138"/>
    <w:rsid w:val="006559D4"/>
    <w:rsid w:val="00663290"/>
    <w:rsid w:val="00685989"/>
    <w:rsid w:val="00692B0E"/>
    <w:rsid w:val="006A690F"/>
    <w:rsid w:val="006B127A"/>
    <w:rsid w:val="006E79F0"/>
    <w:rsid w:val="006F14F4"/>
    <w:rsid w:val="006F1875"/>
    <w:rsid w:val="00700CE6"/>
    <w:rsid w:val="007128BF"/>
    <w:rsid w:val="00712CC0"/>
    <w:rsid w:val="0072492B"/>
    <w:rsid w:val="00761AA0"/>
    <w:rsid w:val="007760F7"/>
    <w:rsid w:val="0078443C"/>
    <w:rsid w:val="00787DB8"/>
    <w:rsid w:val="007B1544"/>
    <w:rsid w:val="007C32C6"/>
    <w:rsid w:val="007E298B"/>
    <w:rsid w:val="007E7D20"/>
    <w:rsid w:val="0081138F"/>
    <w:rsid w:val="008119AB"/>
    <w:rsid w:val="00834649"/>
    <w:rsid w:val="00843500"/>
    <w:rsid w:val="00876651"/>
    <w:rsid w:val="00880D08"/>
    <w:rsid w:val="00886538"/>
    <w:rsid w:val="0089386E"/>
    <w:rsid w:val="008C2491"/>
    <w:rsid w:val="008D45DB"/>
    <w:rsid w:val="008F0A01"/>
    <w:rsid w:val="00915DA3"/>
    <w:rsid w:val="00921A6D"/>
    <w:rsid w:val="00940969"/>
    <w:rsid w:val="009636DA"/>
    <w:rsid w:val="0097313F"/>
    <w:rsid w:val="00974FCA"/>
    <w:rsid w:val="0097519E"/>
    <w:rsid w:val="0097547B"/>
    <w:rsid w:val="00994B5B"/>
    <w:rsid w:val="009B2DE2"/>
    <w:rsid w:val="009B3F44"/>
    <w:rsid w:val="009D032E"/>
    <w:rsid w:val="009F63AD"/>
    <w:rsid w:val="00A113AA"/>
    <w:rsid w:val="00A1596C"/>
    <w:rsid w:val="00A37AAE"/>
    <w:rsid w:val="00A52BDF"/>
    <w:rsid w:val="00A534F9"/>
    <w:rsid w:val="00A555E2"/>
    <w:rsid w:val="00A745F8"/>
    <w:rsid w:val="00A76F57"/>
    <w:rsid w:val="00AA0977"/>
    <w:rsid w:val="00AA1673"/>
    <w:rsid w:val="00AC18EE"/>
    <w:rsid w:val="00AC78AB"/>
    <w:rsid w:val="00AF1403"/>
    <w:rsid w:val="00B21B7C"/>
    <w:rsid w:val="00B85559"/>
    <w:rsid w:val="00BC019A"/>
    <w:rsid w:val="00BC33CE"/>
    <w:rsid w:val="00BD7CBF"/>
    <w:rsid w:val="00BE037E"/>
    <w:rsid w:val="00C22ACB"/>
    <w:rsid w:val="00C3545C"/>
    <w:rsid w:val="00C45D70"/>
    <w:rsid w:val="00C46CD9"/>
    <w:rsid w:val="00C50641"/>
    <w:rsid w:val="00C53CEE"/>
    <w:rsid w:val="00C56A15"/>
    <w:rsid w:val="00C57BED"/>
    <w:rsid w:val="00C7138E"/>
    <w:rsid w:val="00CB57E2"/>
    <w:rsid w:val="00CE034C"/>
    <w:rsid w:val="00CF69CF"/>
    <w:rsid w:val="00D37E35"/>
    <w:rsid w:val="00D43655"/>
    <w:rsid w:val="00D51D8A"/>
    <w:rsid w:val="00D5291D"/>
    <w:rsid w:val="00D63367"/>
    <w:rsid w:val="00DA1DE6"/>
    <w:rsid w:val="00DC2222"/>
    <w:rsid w:val="00DC4C0B"/>
    <w:rsid w:val="00DD6C35"/>
    <w:rsid w:val="00DD76F9"/>
    <w:rsid w:val="00DE50FE"/>
    <w:rsid w:val="00DF57B8"/>
    <w:rsid w:val="00E0343A"/>
    <w:rsid w:val="00E35B6C"/>
    <w:rsid w:val="00E36C44"/>
    <w:rsid w:val="00E36E26"/>
    <w:rsid w:val="00E83CAD"/>
    <w:rsid w:val="00E97023"/>
    <w:rsid w:val="00EB1E1B"/>
    <w:rsid w:val="00EB40E7"/>
    <w:rsid w:val="00EC528F"/>
    <w:rsid w:val="00ED0D58"/>
    <w:rsid w:val="00ED5EF8"/>
    <w:rsid w:val="00EF5C3C"/>
    <w:rsid w:val="00F105A3"/>
    <w:rsid w:val="00F159DB"/>
    <w:rsid w:val="00F15F9D"/>
    <w:rsid w:val="00F36401"/>
    <w:rsid w:val="00F46BA0"/>
    <w:rsid w:val="00F511A8"/>
    <w:rsid w:val="00F8367B"/>
    <w:rsid w:val="00FA13F5"/>
    <w:rsid w:val="00FB52E2"/>
    <w:rsid w:val="00FB5501"/>
    <w:rsid w:val="00FF17F9"/>
    <w:rsid w:val="00FF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0523E0"/>
  <w15:chartTrackingRefBased/>
  <w15:docId w15:val="{FEB6AF24-EDED-4021-84A2-87521ED7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509F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qFormat/>
    <w:rsid w:val="00886538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Heading2">
    <w:name w:val="heading 2"/>
    <w:basedOn w:val="Normal"/>
    <w:next w:val="Normal"/>
    <w:link w:val="Heading2Char"/>
    <w:qFormat/>
    <w:rsid w:val="0088653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938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nb-NO" w:eastAsia="nb-NO"/>
    </w:rPr>
  </w:style>
  <w:style w:type="character" w:styleId="Hyperlink">
    <w:name w:val="Hyperlink"/>
    <w:basedOn w:val="DefaultParagraphFont"/>
    <w:uiPriority w:val="99"/>
    <w:unhideWhenUsed/>
    <w:rsid w:val="006F187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F1875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A534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34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34F9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34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34F9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4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4F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3C0C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3C0C"/>
    <w:rPr>
      <w:rFonts w:ascii="Calibri" w:hAnsi="Calibri" w:cs="Calibri"/>
    </w:rPr>
  </w:style>
  <w:style w:type="paragraph" w:customStyle="1" w:styleId="firstline">
    <w:name w:val="firstline"/>
    <w:basedOn w:val="Normal"/>
    <w:rsid w:val="00921A6D"/>
    <w:pPr>
      <w:spacing w:line="240" w:lineRule="atLeast"/>
      <w:ind w:firstLine="6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character" w:customStyle="1" w:styleId="Heading1Char">
    <w:name w:val="Heading 1 Char"/>
    <w:basedOn w:val="DefaultParagraphFont"/>
    <w:link w:val="Heading1"/>
    <w:rsid w:val="00886538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886538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styleId="FootnoteText">
    <w:name w:val="footnote text"/>
    <w:basedOn w:val="Normal"/>
    <w:link w:val="FootnoteTextChar"/>
    <w:semiHidden/>
    <w:rsid w:val="00886538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886538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886538"/>
    <w:rPr>
      <w:vertAlign w:val="superscript"/>
    </w:rPr>
  </w:style>
  <w:style w:type="paragraph" w:styleId="BodyTextIndent">
    <w:name w:val="Body Text Indent"/>
    <w:basedOn w:val="Normal"/>
    <w:link w:val="BodyTextIndentChar"/>
    <w:rsid w:val="00886538"/>
    <w:pPr>
      <w:spacing w:after="120"/>
      <w:ind w:left="360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BodyTextIndentChar">
    <w:name w:val="Body Text Indent Char"/>
    <w:basedOn w:val="DefaultParagraphFont"/>
    <w:link w:val="BodyTextIndent"/>
    <w:rsid w:val="00886538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E35B6C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5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1886</Words>
  <Characters>10755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Hristo Golov</dc:creator>
  <cp:keywords/>
  <dc:description/>
  <cp:lastModifiedBy>bvalchev</cp:lastModifiedBy>
  <cp:revision>7</cp:revision>
  <dcterms:created xsi:type="dcterms:W3CDTF">2022-04-27T11:24:00Z</dcterms:created>
  <dcterms:modified xsi:type="dcterms:W3CDTF">2023-09-14T07:32:00Z</dcterms:modified>
</cp:coreProperties>
</file>