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149DA" w14:textId="77777777" w:rsidR="003E1349" w:rsidRPr="003E1349" w:rsidRDefault="003E1349" w:rsidP="002070CF">
      <w:pPr>
        <w:jc w:val="center"/>
        <w:rPr>
          <w:rFonts w:ascii="Cambria" w:hAnsi="Cambria"/>
          <w:b/>
          <w:color w:val="000000" w:themeColor="text1"/>
        </w:rPr>
      </w:pPr>
    </w:p>
    <w:p w14:paraId="68DAEADD" w14:textId="77777777" w:rsidR="003E1349" w:rsidRPr="003E1349" w:rsidRDefault="003E1349" w:rsidP="002070CF">
      <w:pPr>
        <w:jc w:val="center"/>
        <w:rPr>
          <w:rFonts w:ascii="Cambria" w:hAnsi="Cambria"/>
          <w:b/>
          <w:color w:val="000000" w:themeColor="text1"/>
        </w:rPr>
      </w:pPr>
    </w:p>
    <w:p w14:paraId="317102BE" w14:textId="77777777" w:rsidR="003E1349" w:rsidRPr="003E1349" w:rsidRDefault="003E1349" w:rsidP="002070CF">
      <w:pPr>
        <w:pStyle w:val="Heading2"/>
        <w:spacing w:before="0"/>
        <w:ind w:left="5040"/>
        <w:rPr>
          <w:rFonts w:ascii="Cambria" w:hAnsi="Cambria" w:cs="Times New Roman"/>
          <w:b/>
          <w:bCs/>
          <w:i/>
          <w:color w:val="000000" w:themeColor="text1"/>
          <w:sz w:val="24"/>
          <w:szCs w:val="24"/>
        </w:rPr>
      </w:pPr>
      <w:r w:rsidRPr="003E1349">
        <w:rPr>
          <w:rFonts w:ascii="Cambria" w:hAnsi="Cambria" w:cs="Times New Roman"/>
          <w:b/>
          <w:bCs/>
          <w:i/>
          <w:color w:val="000000" w:themeColor="text1"/>
          <w:sz w:val="24"/>
          <w:szCs w:val="24"/>
        </w:rPr>
        <w:t xml:space="preserve">ДО </w:t>
      </w:r>
    </w:p>
    <w:p w14:paraId="5783006C" w14:textId="1399A651" w:rsidR="003E1349" w:rsidRPr="003E1349" w:rsidRDefault="002070CF" w:rsidP="002070CF">
      <w:pPr>
        <w:ind w:left="5103" w:hanging="63"/>
        <w:rPr>
          <w:rFonts w:ascii="Cambria" w:hAnsi="Cambria"/>
          <w:b/>
          <w:bCs/>
          <w:color w:val="000000" w:themeColor="text1"/>
          <w:lang w:val="ru-RU"/>
        </w:rPr>
      </w:pPr>
      <w:r w:rsidRPr="003E1349">
        <w:rPr>
          <w:rFonts w:ascii="Cambria" w:hAnsi="Cambria"/>
          <w:b/>
          <w:bCs/>
          <w:color w:val="000000" w:themeColor="text1"/>
          <w:lang w:val="ru-RU"/>
        </w:rPr>
        <w:t xml:space="preserve">СДРУЖЕНИЕ </w:t>
      </w:r>
      <w:r>
        <w:rPr>
          <w:rFonts w:ascii="Cambria" w:hAnsi="Cambria"/>
          <w:b/>
          <w:bCs/>
          <w:color w:val="000000" w:themeColor="text1"/>
          <w:lang w:val="ru-RU"/>
        </w:rPr>
        <w:br/>
      </w:r>
      <w:r w:rsidRPr="003E1349">
        <w:rPr>
          <w:rFonts w:ascii="Cambria" w:hAnsi="Cambria"/>
          <w:b/>
          <w:color w:val="000000" w:themeColor="text1"/>
        </w:rPr>
        <w:t>“</w:t>
      </w:r>
      <w:r w:rsidRPr="003E1349">
        <w:rPr>
          <w:rFonts w:ascii="Cambria" w:hAnsi="Cambria"/>
          <w:b/>
          <w:bCs/>
          <w:color w:val="000000" w:themeColor="text1"/>
          <w:lang w:val="ru-RU"/>
        </w:rPr>
        <w:t>ХОР НА СОФИЙСКИТЕ МОМЧЕТА</w:t>
      </w:r>
      <w:r w:rsidRPr="003E1349">
        <w:rPr>
          <w:rFonts w:ascii="Cambria" w:hAnsi="Cambria"/>
          <w:b/>
          <w:color w:val="000000" w:themeColor="text1"/>
        </w:rPr>
        <w:t>”</w:t>
      </w:r>
    </w:p>
    <w:p w14:paraId="40742242" w14:textId="38337B7B" w:rsidR="003E1349" w:rsidRPr="003E1349" w:rsidRDefault="003E1349" w:rsidP="002070CF">
      <w:pPr>
        <w:ind w:left="5040"/>
        <w:rPr>
          <w:rFonts w:ascii="Cambria" w:hAnsi="Cambria"/>
          <w:b/>
          <w:bCs/>
          <w:color w:val="000000" w:themeColor="text1"/>
          <w:lang w:val="ru-RU"/>
        </w:rPr>
      </w:pPr>
      <w:r w:rsidRPr="003E1349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Гр. София 1750, ж.к. Младост-1, </w:t>
      </w:r>
      <w:r w:rsidRPr="003E1349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br/>
        <w:t>бл. 124, вх. Б, ет. 4, ап. 7</w:t>
      </w:r>
    </w:p>
    <w:p w14:paraId="425312DF" w14:textId="77777777" w:rsidR="003E1349" w:rsidRPr="003E1349" w:rsidRDefault="003E1349" w:rsidP="002070CF">
      <w:pPr>
        <w:rPr>
          <w:rFonts w:ascii="Cambria" w:hAnsi="Cambria"/>
          <w:color w:val="000000" w:themeColor="text1"/>
        </w:rPr>
      </w:pPr>
    </w:p>
    <w:p w14:paraId="0807C723" w14:textId="6E56429A" w:rsidR="003E1349" w:rsidRDefault="003E1349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7E45F4AB" w14:textId="5CC84585" w:rsidR="007F63DE" w:rsidRDefault="007F63DE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0A1FF3D5" w14:textId="77777777" w:rsidR="007F63DE" w:rsidRPr="003E1349" w:rsidRDefault="007F63DE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2D6F4030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О Ф Е Р Т А</w:t>
      </w:r>
    </w:p>
    <w:p w14:paraId="1FFE4D4D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  <w:lang w:val="ru-RU"/>
        </w:rPr>
      </w:pPr>
    </w:p>
    <w:p w14:paraId="79E850F8" w14:textId="77777777" w:rsidR="003E1349" w:rsidRPr="003E1349" w:rsidRDefault="003E1349" w:rsidP="003E1349">
      <w:pPr>
        <w:rPr>
          <w:rFonts w:ascii="Cambria" w:hAnsi="Cambria"/>
          <w:b/>
          <w:i/>
          <w:caps/>
          <w:color w:val="000000" w:themeColor="text1"/>
          <w:u w:val="single"/>
        </w:rPr>
      </w:pPr>
    </w:p>
    <w:p w14:paraId="60773DAB" w14:textId="77777777" w:rsidR="003E1349" w:rsidRPr="003E1349" w:rsidRDefault="003E1349" w:rsidP="003E1349">
      <w:pPr>
        <w:rPr>
          <w:rFonts w:ascii="Cambria" w:hAnsi="Cambria"/>
          <w:b/>
          <w:bCs/>
          <w:color w:val="000000" w:themeColor="text1"/>
        </w:rPr>
      </w:pPr>
      <w:r w:rsidRPr="003E1349">
        <w:rPr>
          <w:rFonts w:ascii="Cambria" w:hAnsi="Cambria"/>
          <w:b/>
          <w:caps/>
          <w:color w:val="000000" w:themeColor="text1"/>
        </w:rPr>
        <w:t>От:</w:t>
      </w:r>
      <w:r w:rsidRPr="003E1349">
        <w:rPr>
          <w:rFonts w:ascii="Cambria" w:hAnsi="Cambria"/>
          <w:b/>
          <w:color w:val="000000" w:themeColor="text1"/>
        </w:rPr>
        <w:t>____________________________________________________________</w:t>
      </w:r>
      <w:r w:rsidRPr="003E1349">
        <w:rPr>
          <w:rFonts w:ascii="Cambria" w:hAnsi="Cambria"/>
          <w:b/>
          <w:bCs/>
          <w:color w:val="000000" w:themeColor="text1"/>
        </w:rPr>
        <w:t>____________</w:t>
      </w:r>
    </w:p>
    <w:p w14:paraId="5985A176" w14:textId="77777777" w:rsidR="003E1349" w:rsidRPr="003E1349" w:rsidRDefault="003E1349" w:rsidP="003E1349">
      <w:pPr>
        <w:jc w:val="center"/>
        <w:rPr>
          <w:rFonts w:ascii="Cambria" w:hAnsi="Cambria"/>
          <w:bCs/>
          <w:color w:val="000000" w:themeColor="text1"/>
          <w:sz w:val="18"/>
          <w:szCs w:val="18"/>
        </w:rPr>
      </w:pPr>
      <w:r w:rsidRPr="003E1349">
        <w:rPr>
          <w:rFonts w:ascii="Cambria" w:hAnsi="Cambria"/>
          <w:bCs/>
          <w:color w:val="000000" w:themeColor="text1"/>
          <w:sz w:val="18"/>
          <w:szCs w:val="18"/>
        </w:rPr>
        <w:t>(наименование на кандидата)</w:t>
      </w:r>
    </w:p>
    <w:p w14:paraId="76900B9F" w14:textId="77777777" w:rsidR="003E1349" w:rsidRPr="003E1349" w:rsidRDefault="003E1349" w:rsidP="003E1349">
      <w:pPr>
        <w:rPr>
          <w:rFonts w:ascii="Cambria" w:hAnsi="Cambria"/>
          <w:color w:val="000000" w:themeColor="text1"/>
          <w:sz w:val="18"/>
          <w:szCs w:val="18"/>
          <w:lang w:val="ru-RU"/>
        </w:rPr>
      </w:pPr>
    </w:p>
    <w:p w14:paraId="0F1AD836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за участие в</w:t>
      </w:r>
      <w:r w:rsidRPr="003E1349">
        <w:rPr>
          <w:rFonts w:ascii="Cambria" w:hAnsi="Cambria"/>
          <w:color w:val="000000" w:themeColor="text1"/>
          <w:lang w:val="ru-RU"/>
        </w:rPr>
        <w:t xml:space="preserve"> </w:t>
      </w:r>
      <w:r w:rsidRPr="003E1349">
        <w:rPr>
          <w:rFonts w:ascii="Cambria" w:hAnsi="Cambria"/>
          <w:color w:val="000000" w:themeColor="text1"/>
        </w:rPr>
        <w:t xml:space="preserve">процедура „Избор с публична покана“ за определяне на изпълнител с </w:t>
      </w:r>
      <w:r w:rsidRPr="003E1349">
        <w:rPr>
          <w:rFonts w:ascii="Cambria" w:hAnsi="Cambria"/>
          <w:bCs/>
          <w:color w:val="000000" w:themeColor="text1"/>
        </w:rPr>
        <w:t>предмет</w:t>
      </w:r>
      <w:r w:rsidRPr="003E1349">
        <w:rPr>
          <w:rFonts w:ascii="Cambria" w:hAnsi="Cambria"/>
          <w:color w:val="000000" w:themeColor="text1"/>
        </w:rPr>
        <w:t>:</w:t>
      </w:r>
    </w:p>
    <w:p w14:paraId="13E5566D" w14:textId="27E49305" w:rsidR="003E1349" w:rsidRPr="003E1349" w:rsidRDefault="003E1349" w:rsidP="003E3C82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“</w:t>
      </w:r>
      <w:r w:rsidR="003E3C82" w:rsidRPr="003E3C82">
        <w:rPr>
          <w:rFonts w:ascii="Cambria" w:hAnsi="Cambria"/>
          <w:b/>
          <w:color w:val="000000" w:themeColor="text1"/>
        </w:rPr>
        <w:t>Осигуряване на хотелско настаняване, наем на зали и кетъринг за първото издание на Международен хоров фестивал „Момчетата пеят“</w:t>
      </w:r>
      <w:r w:rsidRPr="003E1349">
        <w:rPr>
          <w:rFonts w:ascii="Cambria" w:hAnsi="Cambria"/>
          <w:b/>
          <w:color w:val="000000" w:themeColor="text1"/>
        </w:rPr>
        <w:t>”</w:t>
      </w:r>
    </w:p>
    <w:p w14:paraId="60316006" w14:textId="77777777" w:rsidR="003E1349" w:rsidRPr="003E1349" w:rsidRDefault="003E1349" w:rsidP="003E1349">
      <w:pPr>
        <w:jc w:val="center"/>
        <w:rPr>
          <w:rFonts w:ascii="Cambria" w:hAnsi="Cambria"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  <w:sz w:val="18"/>
          <w:szCs w:val="18"/>
        </w:rPr>
        <w:t>(наименование на предмета на процедурата)</w:t>
      </w:r>
    </w:p>
    <w:p w14:paraId="613DAA82" w14:textId="77777777" w:rsidR="003E1349" w:rsidRPr="003E1349" w:rsidRDefault="003E1349" w:rsidP="003E1349">
      <w:pPr>
        <w:rPr>
          <w:rFonts w:ascii="Cambria" w:hAnsi="Cambria"/>
          <w:b/>
          <w:i/>
          <w:color w:val="000000" w:themeColor="text1"/>
        </w:rPr>
      </w:pPr>
    </w:p>
    <w:p w14:paraId="15C31F63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с адрес: гр. _____________________ ул._______________________, № ______________, </w:t>
      </w:r>
    </w:p>
    <w:p w14:paraId="7997CA7D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тел.: __________________, факс: ________________, </w:t>
      </w:r>
      <w:r w:rsidRPr="003E1349">
        <w:rPr>
          <w:rFonts w:ascii="Cambria" w:hAnsi="Cambria"/>
          <w:color w:val="000000" w:themeColor="text1"/>
          <w:lang w:val="en-US"/>
        </w:rPr>
        <w:t>e</w:t>
      </w:r>
      <w:r w:rsidRPr="003E1349">
        <w:rPr>
          <w:rFonts w:ascii="Cambria" w:hAnsi="Cambria"/>
          <w:color w:val="000000" w:themeColor="text1"/>
        </w:rPr>
        <w:t>-</w:t>
      </w:r>
      <w:r w:rsidRPr="003E1349">
        <w:rPr>
          <w:rFonts w:ascii="Cambria" w:hAnsi="Cambria"/>
          <w:color w:val="000000" w:themeColor="text1"/>
          <w:lang w:val="en-US"/>
        </w:rPr>
        <w:t>mail</w:t>
      </w:r>
      <w:r w:rsidRPr="003E1349">
        <w:rPr>
          <w:rFonts w:ascii="Cambria" w:hAnsi="Cambria"/>
          <w:color w:val="000000" w:themeColor="text1"/>
        </w:rPr>
        <w:t>: _______________________</w:t>
      </w:r>
    </w:p>
    <w:p w14:paraId="4F402016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регистриран по ф.д. № __________ / _________ г. по описа на __________________ съд, </w:t>
      </w:r>
    </w:p>
    <w:p w14:paraId="6A1BBD70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ЕИК </w:t>
      </w:r>
      <w:r w:rsidRPr="003E1349">
        <w:rPr>
          <w:rFonts w:ascii="Cambria" w:hAnsi="Cambria"/>
          <w:color w:val="000000" w:themeColor="text1"/>
          <w:lang w:val="ru-RU"/>
        </w:rPr>
        <w:t>/</w:t>
      </w:r>
      <w:r w:rsidRPr="003E1349">
        <w:rPr>
          <w:rFonts w:ascii="Cambria" w:hAnsi="Cambria"/>
          <w:color w:val="000000" w:themeColor="text1"/>
        </w:rPr>
        <w:t xml:space="preserve">Булстат: _____________________________, </w:t>
      </w:r>
    </w:p>
    <w:p w14:paraId="453F5C89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представлявано от _____________________________________________, в качеството му на ___________________________________.</w:t>
      </w:r>
    </w:p>
    <w:p w14:paraId="2ACDCE5C" w14:textId="061208DE" w:rsidR="003E1349" w:rsidRDefault="003E1349" w:rsidP="003E1349">
      <w:pPr>
        <w:ind w:firstLine="708"/>
        <w:rPr>
          <w:rFonts w:ascii="Cambria" w:hAnsi="Cambria"/>
          <w:color w:val="000000" w:themeColor="text1"/>
        </w:rPr>
      </w:pPr>
    </w:p>
    <w:p w14:paraId="7CEAE870" w14:textId="5AE40EF1" w:rsidR="007F63DE" w:rsidRDefault="007F63DE" w:rsidP="003E1349">
      <w:pPr>
        <w:ind w:firstLine="708"/>
        <w:rPr>
          <w:rFonts w:ascii="Cambria" w:hAnsi="Cambria"/>
          <w:color w:val="000000" w:themeColor="text1"/>
        </w:rPr>
      </w:pPr>
    </w:p>
    <w:p w14:paraId="7A1E0FEF" w14:textId="77777777" w:rsidR="007F63DE" w:rsidRPr="003E1349" w:rsidRDefault="007F63DE" w:rsidP="003E1349">
      <w:pPr>
        <w:ind w:firstLine="708"/>
        <w:rPr>
          <w:rFonts w:ascii="Cambria" w:hAnsi="Cambria"/>
          <w:color w:val="000000" w:themeColor="text1"/>
        </w:rPr>
      </w:pPr>
    </w:p>
    <w:p w14:paraId="34726A0D" w14:textId="77777777" w:rsidR="003E1349" w:rsidRPr="003E1349" w:rsidRDefault="003E1349" w:rsidP="003E1349">
      <w:pPr>
        <w:ind w:firstLine="708"/>
        <w:rPr>
          <w:rFonts w:ascii="Cambria" w:hAnsi="Cambria"/>
          <w:color w:val="000000" w:themeColor="text1"/>
        </w:rPr>
      </w:pPr>
    </w:p>
    <w:p w14:paraId="245B4B44" w14:textId="0B9C6ED9" w:rsidR="003E1349" w:rsidRPr="003E1349" w:rsidRDefault="003E1349" w:rsidP="003E1349">
      <w:pPr>
        <w:ind w:firstLine="708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 xml:space="preserve">УВАЖАЕМИ </w:t>
      </w:r>
      <w:r w:rsidR="003E3C82">
        <w:rPr>
          <w:rFonts w:ascii="Cambria" w:hAnsi="Cambria"/>
          <w:b/>
          <w:color w:val="000000" w:themeColor="text1"/>
        </w:rPr>
        <w:t xml:space="preserve">ДАМИ И </w:t>
      </w:r>
      <w:r w:rsidRPr="003E1349">
        <w:rPr>
          <w:rFonts w:ascii="Cambria" w:hAnsi="Cambria"/>
          <w:b/>
          <w:color w:val="000000" w:themeColor="text1"/>
        </w:rPr>
        <w:t>ГОСПОДА,</w:t>
      </w:r>
    </w:p>
    <w:p w14:paraId="5D6341AC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</w:rPr>
      </w:pPr>
    </w:p>
    <w:p w14:paraId="43DB58B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50E87B7D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01D65E07" w14:textId="31700448" w:rsidR="003E1349" w:rsidRPr="003E1349" w:rsidRDefault="003E1349" w:rsidP="003E3C82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“</w:t>
      </w:r>
      <w:r w:rsidR="003E3C82" w:rsidRPr="003E3C82">
        <w:rPr>
          <w:rFonts w:ascii="Cambria" w:hAnsi="Cambria"/>
          <w:b/>
          <w:color w:val="000000" w:themeColor="text1"/>
        </w:rPr>
        <w:t>Осигуряване на хотелско настаняване, наем на зали и кетъринг за първото издание на Международен хоров фестивал „Момчетата пеят“</w:t>
      </w:r>
      <w:r w:rsidRPr="003E1349">
        <w:rPr>
          <w:rFonts w:ascii="Cambria" w:hAnsi="Cambria"/>
          <w:b/>
          <w:color w:val="000000" w:themeColor="text1"/>
        </w:rPr>
        <w:t>”</w:t>
      </w:r>
    </w:p>
    <w:p w14:paraId="17E1F070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  <w:sz w:val="18"/>
          <w:szCs w:val="18"/>
        </w:rPr>
        <w:t>(наименование на предмета на процедурата)</w:t>
      </w:r>
    </w:p>
    <w:p w14:paraId="51D1AD83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3FA6D9A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694BA62D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3E1349">
        <w:rPr>
          <w:rFonts w:ascii="Cambria" w:hAnsi="Cambria"/>
          <w:color w:val="000000" w:themeColor="text1"/>
        </w:rPr>
        <w:t>нормативноустановения</w:t>
      </w:r>
      <w:proofErr w:type="spellEnd"/>
      <w:r w:rsidRPr="003E1349">
        <w:rPr>
          <w:rFonts w:ascii="Cambria" w:hAnsi="Cambria"/>
          <w:color w:val="000000" w:themeColor="text1"/>
        </w:rPr>
        <w:t xml:space="preserve"> срок.</w:t>
      </w:r>
    </w:p>
    <w:p w14:paraId="163308A8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</w:rPr>
        <w:lastRenderedPageBreak/>
        <w:t>Заявяваме, че при изпълнение на обекта на процедурата ____________</w:t>
      </w:r>
      <w:r w:rsidRPr="003E1349">
        <w:rPr>
          <w:rFonts w:ascii="Cambria" w:hAnsi="Cambria"/>
          <w:color w:val="000000" w:themeColor="text1"/>
          <w:lang w:val="ru-RU"/>
        </w:rPr>
        <w:t>__</w:t>
      </w:r>
      <w:r w:rsidRPr="003E1349">
        <w:rPr>
          <w:rFonts w:ascii="Cambria" w:hAnsi="Cambria"/>
          <w:color w:val="000000" w:themeColor="text1"/>
        </w:rPr>
        <w:t xml:space="preserve">________ подизпълнители.                                                                                           </w:t>
      </w:r>
      <w:r w:rsidRPr="003E1349">
        <w:rPr>
          <w:rFonts w:ascii="Cambria" w:hAnsi="Cambria"/>
          <w:color w:val="000000" w:themeColor="text1"/>
          <w:sz w:val="18"/>
          <w:szCs w:val="18"/>
        </w:rPr>
        <w:t>ще ползваме/няма да ползваме</w:t>
      </w:r>
    </w:p>
    <w:p w14:paraId="3EDFD59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2C12FE45" w14:textId="2533B476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</w:t>
      </w:r>
      <w:r w:rsidR="003E3C82">
        <w:rPr>
          <w:rFonts w:ascii="Cambria" w:hAnsi="Cambria"/>
          <w:color w:val="000000" w:themeColor="text1"/>
        </w:rPr>
        <w:t xml:space="preserve"> </w:t>
      </w:r>
      <w:r w:rsidR="003E3C82" w:rsidRPr="0059540D">
        <w:rPr>
          <w:rFonts w:ascii="Times New Roman" w:hAnsi="Times New Roman"/>
          <w:color w:val="000000" w:themeColor="text1"/>
        </w:rPr>
        <w:t>или до изчерпване на сумата, посочена в т. 4.5 от Техническата спецификация (което събитие настъпи първо)</w:t>
      </w:r>
      <w:r w:rsidRPr="003E1349">
        <w:rPr>
          <w:rFonts w:ascii="Cambria" w:hAnsi="Cambria"/>
          <w:color w:val="000000" w:themeColor="text1"/>
        </w:rPr>
        <w:t>.</w:t>
      </w:r>
    </w:p>
    <w:p w14:paraId="6FB157C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018289A1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Декларираме, че представената от нас оферта е валидна до ________________ (посочва се срокът, определен от бенефициента в публичната покана).</w:t>
      </w:r>
    </w:p>
    <w:p w14:paraId="07E6887C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320EA9DB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77970D5C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78E87FF6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67785A5E" w14:textId="77777777" w:rsidR="00C32CF7" w:rsidRDefault="00C32CF7">
      <w:pPr>
        <w:rPr>
          <w:rFonts w:ascii="Cambria" w:hAnsi="Cambria"/>
          <w:b/>
          <w:color w:val="000000" w:themeColor="text1"/>
          <w:lang w:val="ru-RU"/>
        </w:rPr>
      </w:pPr>
      <w:r>
        <w:rPr>
          <w:rFonts w:ascii="Cambria" w:hAnsi="Cambria"/>
          <w:b/>
          <w:color w:val="000000" w:themeColor="text1"/>
          <w:lang w:val="ru-RU"/>
        </w:rPr>
        <w:br w:type="page"/>
      </w:r>
    </w:p>
    <w:p w14:paraId="0A81FA6E" w14:textId="65862CFA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lang w:val="ru-RU"/>
        </w:rPr>
      </w:pPr>
      <w:r w:rsidRPr="003E1349">
        <w:rPr>
          <w:rFonts w:ascii="Cambria" w:hAnsi="Cambria"/>
          <w:b/>
          <w:color w:val="000000" w:themeColor="text1"/>
          <w:lang w:val="ru-RU"/>
        </w:rPr>
        <w:lastRenderedPageBreak/>
        <w:t>ТЕХНИЧЕСКО ПРЕДЛОЖЕНИЕ</w:t>
      </w:r>
    </w:p>
    <w:p w14:paraId="3770FD64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lang w:val="ru-RU"/>
        </w:rPr>
      </w:pPr>
    </w:p>
    <w:p w14:paraId="04B5BE59" w14:textId="77777777" w:rsidR="003E1349" w:rsidRPr="003E1349" w:rsidRDefault="003E1349" w:rsidP="003E1349">
      <w:pPr>
        <w:ind w:firstLine="720"/>
        <w:jc w:val="both"/>
        <w:rPr>
          <w:rFonts w:ascii="Cambria" w:hAnsi="Cambria"/>
          <w:b/>
          <w:caps/>
          <w:color w:val="000000" w:themeColor="text1"/>
        </w:rPr>
      </w:pPr>
    </w:p>
    <w:p w14:paraId="4B5407B7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  <w:r w:rsidRPr="003E1349">
        <w:rPr>
          <w:rFonts w:ascii="Cambria" w:hAnsi="Cambria"/>
          <w:color w:val="000000" w:themeColor="text1"/>
          <w:position w:val="8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p w14:paraId="71B8D7D6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3E1349" w:rsidRPr="00D23754" w14:paraId="3AB2183D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1D35" w14:textId="77777777" w:rsidR="003E1349" w:rsidRPr="00D23754" w:rsidRDefault="003E1349" w:rsidP="00D23754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52966CD2" w14:textId="23B2C418" w:rsidR="003E1349" w:rsidRPr="00D23754" w:rsidRDefault="00D23754" w:rsidP="00D23754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  <w:p w14:paraId="6FD983B6" w14:textId="77777777" w:rsidR="003E1349" w:rsidRPr="00D23754" w:rsidRDefault="003E1349" w:rsidP="00D23754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color w:val="000000" w:themeColor="text1"/>
                <w:position w:val="8"/>
              </w:rPr>
              <w:t>(</w:t>
            </w:r>
            <w:r w:rsidRPr="00D23754">
              <w:rPr>
                <w:rFonts w:ascii="Cambria" w:hAnsi="Cambria"/>
                <w:i/>
                <w:color w:val="000000" w:themeColor="text1"/>
                <w:position w:val="8"/>
              </w:rPr>
              <w:t>наименование на бенефициента</w:t>
            </w:r>
            <w:r w:rsidRPr="00D23754">
              <w:rPr>
                <w:rFonts w:ascii="Cambria" w:hAnsi="Cambria"/>
                <w:color w:val="000000" w:themeColor="text1"/>
                <w:position w:val="8"/>
              </w:rPr>
              <w:t>)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ECBA4" w14:textId="77777777" w:rsidR="003E1349" w:rsidRPr="00D23754" w:rsidRDefault="003E1349" w:rsidP="002A0301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14F7030F" w14:textId="1A2C8645" w:rsidR="003E1349" w:rsidRPr="00D23754" w:rsidRDefault="003E1349" w:rsidP="002A0301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D1DEE" w14:textId="77777777" w:rsidR="003E1349" w:rsidRPr="00D23754" w:rsidRDefault="003E1349" w:rsidP="002A0301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D23754" w:rsidRPr="00D23754" w14:paraId="792C48A4" w14:textId="77777777" w:rsidTr="00DD3C38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63D6" w14:textId="56991413" w:rsidR="00D23754" w:rsidRPr="000738F7" w:rsidRDefault="000738F7" w:rsidP="00DD3C38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="00D23754"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E2BB" w14:textId="77777777" w:rsidR="00D23754" w:rsidRPr="00D23754" w:rsidRDefault="00D23754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FF8A" w14:textId="77777777" w:rsidR="00D23754" w:rsidRPr="00D23754" w:rsidRDefault="00D23754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D23754" w:rsidRPr="00D23754" w14:paraId="668C38F8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5FD7E" w14:textId="49A4105E" w:rsidR="00D23754" w:rsidRPr="00D23754" w:rsidRDefault="00D23754" w:rsidP="00D23754">
            <w:pPr>
              <w:rPr>
                <w:rFonts w:ascii="Cambria" w:hAnsi="Cambria"/>
                <w:color w:val="000000" w:themeColor="text1"/>
              </w:rPr>
            </w:pPr>
            <w:r w:rsidRPr="00D23754">
              <w:rPr>
                <w:rFonts w:ascii="Cambria" w:hAnsi="Cambria"/>
                <w:color w:val="000000" w:themeColor="text1"/>
              </w:rPr>
              <w:t>Осигуряване на хотелско настаняване, кетъринг след гала концерта и наем на зали за провеждане на първото издание на Международния хоров фестивал „Момчетата пеят“ (фестивала), както следва:</w:t>
            </w:r>
          </w:p>
          <w:p w14:paraId="55D52658" w14:textId="4514F0ED" w:rsidR="00D23754" w:rsidRPr="00D23754" w:rsidRDefault="00DD3C38" w:rsidP="00DD3C38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1. </w:t>
            </w:r>
            <w:r w:rsidR="00D23754" w:rsidRPr="00D23754">
              <w:rPr>
                <w:rFonts w:ascii="Cambria" w:hAnsi="Cambria"/>
                <w:color w:val="000000" w:themeColor="text1"/>
              </w:rPr>
              <w:t>Осигуряване на хотелско настаняване на до 110 човека (момчета  и техните ръководители) от гостуващите хорове в хотел, с включена закуска и вечеря (</w:t>
            </w:r>
            <w:r w:rsidR="000E33FF"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До 5 дни, до 4 нощувки на човек</w:t>
            </w:r>
            <w:r w:rsidR="00D23754" w:rsidRPr="00D23754">
              <w:rPr>
                <w:rFonts w:ascii="Cambria" w:hAnsi="Cambria"/>
                <w:color w:val="000000" w:themeColor="text1"/>
              </w:rPr>
              <w:t>)</w:t>
            </w:r>
            <w:r w:rsidR="000E33FF">
              <w:rPr>
                <w:rFonts w:ascii="Cambria" w:hAnsi="Cambria"/>
                <w:color w:val="000000" w:themeColor="text1"/>
              </w:rPr>
              <w:t xml:space="preserve"> в гр. София в</w:t>
            </w:r>
            <w:r w:rsidR="000E33FF"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</w:t>
            </w:r>
            <w:r w:rsidR="000E33FF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х</w:t>
            </w:r>
            <w:r w:rsidR="000E33FF"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отел, категоризиран с минимум 3 звезди или еквивалентна категоризация</w:t>
            </w:r>
            <w:r w:rsidR="000E33FF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при</w:t>
            </w:r>
            <w:r w:rsidR="000E33FF"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максимално настаняване в стая. </w:t>
            </w:r>
            <w:r w:rsidR="000E33FF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Възможно е за придружаващите лица да се заяви единично настаняване в стая.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ECB6" w14:textId="77777777" w:rsidR="00D23754" w:rsidRPr="00D23754" w:rsidRDefault="00D23754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1EDC9" w14:textId="77777777" w:rsidR="00D23754" w:rsidRPr="00D23754" w:rsidRDefault="00D23754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A1F81" w:rsidRPr="00D23754" w14:paraId="614CC343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7481" w14:textId="7BE17F02" w:rsidR="00FA1F81" w:rsidRPr="00A2051A" w:rsidRDefault="00FA1F81" w:rsidP="00FA1F81">
            <w:pPr>
              <w:widowControl/>
              <w:jc w:val="both"/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2. </w:t>
            </w:r>
            <w:r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Осигуряване на до 4 вечери за до 1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1</w:t>
            </w:r>
            <w:r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0 човека</w:t>
            </w:r>
            <w:r w:rsidR="005A5318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до 5 дни в гр. София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</w:t>
            </w:r>
            <w:r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на блок-маса (бюфет) или сет-меню. </w:t>
            </w:r>
          </w:p>
          <w:p w14:paraId="28E8A32D" w14:textId="39319161" w:rsidR="00FA1F81" w:rsidRDefault="00FA1F81" w:rsidP="00FA1F81">
            <w:pPr>
              <w:rPr>
                <w:rFonts w:ascii="Cambria" w:hAnsi="Cambria"/>
                <w:color w:val="000000" w:themeColor="text1"/>
              </w:rPr>
            </w:pPr>
            <w:r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Вечерята при вариант блок маса трябва да включва салати, предястия, основни ястия (месни/рибни и вегетариански), десерти, минерална вода и безалкохолни напитки. Вечерята при вариант сет-меню следва да е минимум тристепенна, включваща минимум: предястие (салата), основно ястие (да се предложи за избор от бенефициента минимум два варианта: месно/рибно и вегетарианско), десерт, минерална </w:t>
            </w:r>
            <w:r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lastRenderedPageBreak/>
              <w:t>вода и безалкохолни напитки.</w:t>
            </w:r>
            <w:ins w:id="0" w:author="Ivelina M. Evgenieva" w:date="2021-11-30T16:19:00Z">
              <w:r w:rsidRPr="00A2051A">
                <w:rPr>
                  <w:rFonts w:ascii="Cambria" w:eastAsia="Calibri" w:hAnsi="Cambria" w:cs="Times New Roman"/>
                  <w:color w:val="000000" w:themeColor="text1"/>
                  <w:sz w:val="22"/>
                  <w:szCs w:val="22"/>
                  <w:lang w:eastAsia="en-US" w:bidi="ar-SA"/>
                </w:rPr>
                <w:t xml:space="preserve"> </w:t>
              </w:r>
            </w:ins>
            <w:r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Менюто се съгласува и одобрява предварително от бенефициента.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8AFDD" w14:textId="77777777" w:rsidR="00FA1F81" w:rsidRPr="00D23754" w:rsidRDefault="00FA1F81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FAC2B" w14:textId="77777777" w:rsidR="00FA1F81" w:rsidRPr="00D23754" w:rsidRDefault="00FA1F81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5A5318" w:rsidRPr="00D23754" w14:paraId="3B387015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3DA5" w14:textId="005AE6A6" w:rsidR="005A5318" w:rsidRDefault="005A5318" w:rsidP="005A5318">
            <w:pPr>
              <w:widowControl/>
              <w:jc w:val="both"/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Cambria" w:hAnsi="Cambria"/>
                <w:color w:val="000000" w:themeColor="text1"/>
              </w:rPr>
              <w:t xml:space="preserve">3. </w:t>
            </w:r>
            <w:r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Осигуряване на до 3 обяда </w:t>
            </w:r>
            <w:r w:rsidR="0026684B"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/пакетирана храна/</w:t>
            </w:r>
            <w:r w:rsidR="0026684B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</w:t>
            </w:r>
            <w:r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на човек за до 1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6</w:t>
            </w:r>
            <w:r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0 човека </w:t>
            </w:r>
            <w:r w:rsidR="00250C07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в рамките на до 4 дни в гр. София</w:t>
            </w:r>
          </w:p>
          <w:p w14:paraId="5D94A8B3" w14:textId="3A4F2202" w:rsidR="0026684B" w:rsidRPr="00A2051A" w:rsidRDefault="0026684B" w:rsidP="0026684B">
            <w:pPr>
              <w:widowControl/>
              <w:jc w:val="both"/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Обядът на човек трябва да включва минимум: сандвич /месен или вегетариански/, десерт, плод, 2 бр. минерална вода Х мин. 0,500 л. </w:t>
            </w:r>
          </w:p>
          <w:p w14:paraId="5B3B09BE" w14:textId="2B18B8FD" w:rsidR="0026684B" w:rsidRPr="005A5318" w:rsidRDefault="0026684B" w:rsidP="0026684B">
            <w:pPr>
              <w:widowControl/>
              <w:jc w:val="both"/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A2051A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Менюто се съгласува и одобрява предварително от бенефициента.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93F8" w14:textId="77777777" w:rsidR="005A5318" w:rsidRPr="00D23754" w:rsidRDefault="005A5318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51B0" w14:textId="77777777" w:rsidR="005A5318" w:rsidRPr="00D23754" w:rsidRDefault="005A5318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DD3C38" w:rsidRPr="00D23754" w14:paraId="78505D13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31EFB" w14:textId="4A159C1B" w:rsidR="00DD3C38" w:rsidRPr="00D23754" w:rsidRDefault="00D820B4" w:rsidP="00710F59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4</w:t>
            </w:r>
            <w:r w:rsidR="00FA1F81">
              <w:rPr>
                <w:rFonts w:ascii="Cambria" w:hAnsi="Cambria"/>
                <w:color w:val="000000" w:themeColor="text1"/>
              </w:rPr>
              <w:t>.</w:t>
            </w:r>
            <w:r w:rsidR="00DD3C38" w:rsidRPr="00D23754">
              <w:rPr>
                <w:rFonts w:ascii="Cambria" w:hAnsi="Cambria"/>
                <w:color w:val="000000" w:themeColor="text1"/>
              </w:rPr>
              <w:tab/>
              <w:t xml:space="preserve">Осигуряване на кетъринг след гала концерта </w:t>
            </w:r>
            <w:r w:rsidR="00FC09BD">
              <w:rPr>
                <w:rFonts w:ascii="Cambria" w:hAnsi="Cambria"/>
                <w:color w:val="000000" w:themeColor="text1"/>
              </w:rPr>
              <w:t>з</w:t>
            </w:r>
            <w:r w:rsidR="00DD3C38" w:rsidRPr="00D23754">
              <w:rPr>
                <w:rFonts w:ascii="Cambria" w:hAnsi="Cambria"/>
                <w:color w:val="000000" w:themeColor="text1"/>
              </w:rPr>
              <w:t>а не повече от 200 човека, минимум 5 вида хапки на човек – местни и постни, 1 десертна хапка, 1 напитка</w:t>
            </w:r>
            <w:r w:rsidR="00710F59">
              <w:rPr>
                <w:rFonts w:ascii="Cambria" w:hAnsi="Cambria"/>
                <w:color w:val="000000" w:themeColor="text1"/>
              </w:rPr>
              <w:t xml:space="preserve"> </w:t>
            </w:r>
            <w:r w:rsidR="004F43EA" w:rsidRPr="00A2051A"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/минерална вода, плодов сок/</w:t>
            </w:r>
            <w:r w:rsidR="00DD3C38" w:rsidRPr="00D23754">
              <w:rPr>
                <w:rFonts w:ascii="Cambria" w:hAnsi="Cambria"/>
                <w:color w:val="000000" w:themeColor="text1"/>
              </w:rPr>
              <w:t>, осигуряване на обслужващ персонал;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84C3D" w14:textId="77777777" w:rsidR="00DD3C38" w:rsidRPr="00D23754" w:rsidRDefault="00DD3C38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9DD3" w14:textId="77777777" w:rsidR="00DD3C38" w:rsidRPr="00D23754" w:rsidRDefault="00DD3C38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DD3C38" w:rsidRPr="00D23754" w14:paraId="174F9F3F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68B1F" w14:textId="77777777" w:rsidR="00951CAE" w:rsidRDefault="00710F59" w:rsidP="00DD3C38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5.</w:t>
            </w:r>
            <w:r w:rsidR="00DD3C38" w:rsidRPr="00D23754">
              <w:rPr>
                <w:rFonts w:ascii="Cambria" w:hAnsi="Cambria"/>
                <w:color w:val="000000" w:themeColor="text1"/>
              </w:rPr>
              <w:tab/>
              <w:t>Осигуряване на зали за провеждане на концертите</w:t>
            </w:r>
            <w:r w:rsidR="00BB3DDE">
              <w:rPr>
                <w:rFonts w:ascii="Cambria" w:hAnsi="Cambria"/>
                <w:color w:val="000000" w:themeColor="text1"/>
                <w:lang w:val="en-US"/>
              </w:rPr>
              <w:t xml:space="preserve"> </w:t>
            </w:r>
            <w:r w:rsidR="00BB3DDE">
              <w:rPr>
                <w:rFonts w:ascii="Cambria" w:hAnsi="Cambria"/>
                <w:color w:val="000000" w:themeColor="text1"/>
              </w:rPr>
              <w:t>в рамките на 3 дни</w:t>
            </w:r>
            <w:r w:rsidR="002559F9">
              <w:rPr>
                <w:rFonts w:ascii="Cambria" w:hAnsi="Cambria"/>
                <w:color w:val="000000" w:themeColor="text1"/>
              </w:rPr>
              <w:t xml:space="preserve"> в гр. София и 2 населени места </w:t>
            </w:r>
            <w:r w:rsidR="002559F9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до 1</w:t>
            </w:r>
            <w:r w:rsidR="00B1027E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  <w:r w:rsidR="002559F9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0 км от гр. София</w:t>
            </w:r>
            <w:r w:rsidR="00DD3C38" w:rsidRPr="00D23754">
              <w:rPr>
                <w:rFonts w:ascii="Cambria" w:hAnsi="Cambria"/>
                <w:color w:val="000000" w:themeColor="text1"/>
              </w:rPr>
              <w:t xml:space="preserve"> </w:t>
            </w:r>
          </w:p>
          <w:p w14:paraId="1C361272" w14:textId="77777777" w:rsidR="00951CAE" w:rsidRDefault="00951CAE" w:rsidP="00DD3C38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="00DD3C38" w:rsidRPr="00D23754">
              <w:rPr>
                <w:rFonts w:ascii="Cambria" w:hAnsi="Cambria"/>
                <w:color w:val="000000" w:themeColor="text1"/>
              </w:rPr>
              <w:t xml:space="preserve">до 2 зали за до 4 часа на ден с минимум 100 места в малки населени места – за 1 ден;  </w:t>
            </w:r>
          </w:p>
          <w:p w14:paraId="7662A309" w14:textId="77777777" w:rsidR="00951CAE" w:rsidRDefault="00951CAE" w:rsidP="00DD3C38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="00DD3C38" w:rsidRPr="00D23754">
              <w:rPr>
                <w:rFonts w:ascii="Cambria" w:hAnsi="Cambria"/>
                <w:color w:val="000000" w:themeColor="text1"/>
              </w:rPr>
              <w:t xml:space="preserve">до 4 зали в гр. София с минимум 200 места за до 5 часа на ден за 1 ден; </w:t>
            </w:r>
          </w:p>
          <w:p w14:paraId="454A46C0" w14:textId="65AFB3B9" w:rsidR="00DD3C38" w:rsidRPr="00D23754" w:rsidRDefault="00951CAE" w:rsidP="00DD3C38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="00DD3C38" w:rsidRPr="00D23754">
              <w:rPr>
                <w:rFonts w:ascii="Cambria" w:hAnsi="Cambria"/>
                <w:color w:val="000000" w:themeColor="text1"/>
              </w:rPr>
              <w:t xml:space="preserve">до 15 зали за репетиции и провеждане на </w:t>
            </w:r>
            <w:proofErr w:type="spellStart"/>
            <w:r w:rsidR="00DD3C38" w:rsidRPr="00D23754">
              <w:rPr>
                <w:rFonts w:ascii="Cambria" w:hAnsi="Cambria"/>
                <w:color w:val="000000" w:themeColor="text1"/>
              </w:rPr>
              <w:t>уъркшоп</w:t>
            </w:r>
            <w:proofErr w:type="spellEnd"/>
            <w:r w:rsidR="00DD3C38" w:rsidRPr="00D23754">
              <w:rPr>
                <w:rFonts w:ascii="Cambria" w:hAnsi="Cambria"/>
                <w:color w:val="000000" w:themeColor="text1"/>
              </w:rPr>
              <w:t xml:space="preserve"> с минимум 30 места за до 8 часа за 1 ден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91D70" w14:textId="77777777" w:rsidR="00DD3C38" w:rsidRPr="00D23754" w:rsidRDefault="00DD3C38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2037" w14:textId="77777777" w:rsidR="00DD3C38" w:rsidRPr="00D23754" w:rsidRDefault="00DD3C38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3E1349" w:rsidRPr="00D23754" w14:paraId="08DB7B52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863B6" w14:textId="1B62BD07" w:rsidR="003E1349" w:rsidRPr="00D23754" w:rsidRDefault="00D62A84" w:rsidP="00D23754">
            <w:pPr>
              <w:rPr>
                <w:rFonts w:ascii="Cambria" w:hAnsi="Cambria"/>
                <w:i/>
                <w:color w:val="000000" w:themeColor="text1"/>
                <w:position w:val="8"/>
              </w:rPr>
            </w:pPr>
            <w:r>
              <w:rPr>
                <w:rFonts w:ascii="Cambria" w:hAnsi="Cambria"/>
                <w:color w:val="000000" w:themeColor="text1"/>
              </w:rPr>
              <w:t xml:space="preserve">6. </w:t>
            </w:r>
            <w:r w:rsidR="00D23754" w:rsidRPr="00D23754">
              <w:rPr>
                <w:rFonts w:ascii="Cambria" w:hAnsi="Cambria"/>
                <w:color w:val="000000" w:themeColor="text1"/>
              </w:rPr>
              <w:t>Организационна подкрепа при провеждане на събитията.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5F96E" w14:textId="77777777" w:rsidR="003E1349" w:rsidRPr="00D23754" w:rsidRDefault="003E1349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F9A1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3E1349" w:rsidRPr="00D23754" w14:paraId="5E0D97D7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67AB" w14:textId="13E3F0BB" w:rsidR="00A11920" w:rsidRPr="000738F7" w:rsidRDefault="00DF223F" w:rsidP="00A11920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ІІ. </w:t>
            </w:r>
            <w:r w:rsidR="00A11920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Изисквания към документацията,  съпровождаща изпълнението на предмета на процедурата: </w:t>
            </w:r>
          </w:p>
          <w:p w14:paraId="2D3071FF" w14:textId="77777777" w:rsidR="006C39A3" w:rsidRDefault="00877BC4" w:rsidP="00877BC4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Изпълнителят следва да предостави с</w:t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писъци на настанените хористи и участниците в обедите, вечерите и кетъринг-коктейла</w:t>
            </w:r>
            <w:r w:rsidR="00AA0EB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, които</w:t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</w:t>
            </w:r>
            <w:r w:rsidR="00AA0EB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трябва </w:t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lastRenderedPageBreak/>
              <w:t>да включва</w:t>
            </w:r>
            <w:r w:rsidR="00AA0EB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т</w:t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минимум две имена, гостуващ хор, длъжност, координати за връзка и подпис. </w:t>
            </w:r>
          </w:p>
          <w:p w14:paraId="2323B22A" w14:textId="0951A615" w:rsidR="00877BC4" w:rsidRPr="00A2051A" w:rsidRDefault="00877BC4" w:rsidP="00877BC4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На списъците задължително следва да присъства визуализация, съгласно изискванията на Регламента за изпълнение на ФМ на ЕИП 2014-2021 и Анекс 3 към него, както и Ръководството за комуникация и дизайн;</w:t>
            </w:r>
          </w:p>
          <w:p w14:paraId="225BD8CA" w14:textId="77777777" w:rsidR="003E1349" w:rsidRPr="00D23754" w:rsidRDefault="003E1349" w:rsidP="00D23754">
            <w:pPr>
              <w:rPr>
                <w:rFonts w:ascii="Cambria" w:hAnsi="Cambria"/>
                <w:b/>
                <w:color w:val="000000" w:themeColor="text1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8D7B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8831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3E1349" w:rsidRPr="00D23754" w14:paraId="779138CE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F2DB4" w14:textId="59F5CD08" w:rsidR="003E1349" w:rsidRPr="000738F7" w:rsidRDefault="000738F7" w:rsidP="00D23754">
            <w:pPr>
              <w:rPr>
                <w:rFonts w:ascii="Cambria" w:hAnsi="Cambria"/>
                <w:b/>
                <w:bCs/>
                <w:i/>
                <w:color w:val="000000" w:themeColor="text1"/>
              </w:rPr>
            </w:pPr>
            <w:r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ІІІ. </w:t>
            </w:r>
            <w:r w:rsidR="003E1349" w:rsidRPr="000738F7">
              <w:rPr>
                <w:rFonts w:ascii="Cambria" w:hAnsi="Cambria"/>
                <w:b/>
                <w:bCs/>
                <w:color w:val="000000" w:themeColor="text1"/>
              </w:rPr>
              <w:t>Подпомагащи дейности и условия от бенефициента (ако е приложимо).</w:t>
            </w:r>
            <w:r w:rsidR="003E1349" w:rsidRPr="000738F7">
              <w:rPr>
                <w:rFonts w:ascii="Cambria" w:hAnsi="Cambria"/>
                <w:b/>
                <w:bCs/>
                <w:i/>
                <w:color w:val="000000" w:themeColor="text1"/>
              </w:rPr>
              <w:t xml:space="preserve"> </w:t>
            </w:r>
          </w:p>
          <w:p w14:paraId="17566436" w14:textId="77777777" w:rsidR="000E2E0C" w:rsidRDefault="00834919" w:rsidP="00834919">
            <w:pPr>
              <w:rPr>
                <w:rFonts w:ascii="Cambria" w:hAnsi="Cambria"/>
                <w:i/>
                <w:color w:val="000000" w:themeColor="text1"/>
              </w:rPr>
            </w:pPr>
            <w:r w:rsidRPr="00834919">
              <w:rPr>
                <w:rFonts w:ascii="Cambria" w:hAnsi="Cambria"/>
                <w:i/>
                <w:color w:val="000000" w:themeColor="text1"/>
              </w:rPr>
              <w:t xml:space="preserve">1. </w:t>
            </w:r>
            <w:r>
              <w:rPr>
                <w:rFonts w:ascii="Cambria" w:hAnsi="Cambria"/>
                <w:i/>
                <w:color w:val="000000" w:themeColor="text1"/>
              </w:rPr>
              <w:t xml:space="preserve">Всички </w:t>
            </w:r>
            <w:r w:rsidR="000E2E0C">
              <w:rPr>
                <w:rFonts w:ascii="Cambria" w:hAnsi="Cambria"/>
                <w:i/>
                <w:color w:val="000000" w:themeColor="text1"/>
              </w:rPr>
              <w:t>събития/</w:t>
            </w:r>
            <w:r>
              <w:rPr>
                <w:rFonts w:ascii="Cambria" w:hAnsi="Cambria"/>
                <w:i/>
                <w:color w:val="000000" w:themeColor="text1"/>
              </w:rPr>
              <w:t>дейности в обхвата на поръчката ще бъдат проведени по график</w:t>
            </w:r>
            <w:r w:rsidR="000E2E0C">
              <w:rPr>
                <w:rFonts w:ascii="Cambria" w:hAnsi="Cambria"/>
                <w:i/>
                <w:color w:val="000000" w:themeColor="text1"/>
              </w:rPr>
              <w:t xml:space="preserve">, определен от Бенефициента. </w:t>
            </w:r>
          </w:p>
          <w:p w14:paraId="3A1A74AD" w14:textId="762ABEFF" w:rsidR="00834919" w:rsidRPr="00834919" w:rsidRDefault="000E2E0C" w:rsidP="00834919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 xml:space="preserve">2. </w:t>
            </w:r>
            <w:r w:rsidR="00834919" w:rsidRPr="00834919">
              <w:rPr>
                <w:rFonts w:ascii="Cambria" w:hAnsi="Cambria"/>
                <w:i/>
                <w:color w:val="000000" w:themeColor="text1"/>
              </w:rPr>
              <w:t xml:space="preserve">Бенефициентът </w:t>
            </w:r>
            <w:r w:rsidRPr="00834919">
              <w:rPr>
                <w:rFonts w:ascii="Cambria" w:hAnsi="Cambria"/>
                <w:i/>
                <w:color w:val="000000" w:themeColor="text1"/>
              </w:rPr>
              <w:t>изпраща заявка за организиране</w:t>
            </w:r>
            <w:r>
              <w:rPr>
                <w:rFonts w:ascii="Cambria" w:hAnsi="Cambria"/>
                <w:i/>
                <w:color w:val="000000" w:themeColor="text1"/>
              </w:rPr>
              <w:t xml:space="preserve"> на фестивала</w:t>
            </w:r>
            <w:r w:rsidRPr="00834919">
              <w:rPr>
                <w:rFonts w:ascii="Cambria" w:hAnsi="Cambria"/>
                <w:i/>
                <w:color w:val="000000" w:themeColor="text1"/>
              </w:rPr>
              <w:t xml:space="preserve"> </w:t>
            </w:r>
            <w:r w:rsidR="00834919" w:rsidRPr="00834919">
              <w:rPr>
                <w:rFonts w:ascii="Cambria" w:hAnsi="Cambria"/>
                <w:i/>
                <w:color w:val="000000" w:themeColor="text1"/>
              </w:rPr>
              <w:t>минимум 20 работни дни преди датата на провеждане</w:t>
            </w:r>
            <w:r>
              <w:rPr>
                <w:rFonts w:ascii="Cambria" w:hAnsi="Cambria"/>
                <w:i/>
                <w:color w:val="000000" w:themeColor="text1"/>
              </w:rPr>
              <w:t>то</w:t>
            </w:r>
            <w:r w:rsidR="00834919" w:rsidRPr="00834919">
              <w:rPr>
                <w:rFonts w:ascii="Cambria" w:hAnsi="Cambria"/>
                <w:i/>
                <w:color w:val="000000" w:themeColor="text1"/>
              </w:rPr>
              <w:t xml:space="preserve">. </w:t>
            </w:r>
          </w:p>
          <w:p w14:paraId="6B3C715E" w14:textId="595C2FE7" w:rsidR="000E2E0C" w:rsidRDefault="000E2E0C" w:rsidP="00834919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 xml:space="preserve">3. Приемането на работата се извършва с приемо-предавателен протокол. </w:t>
            </w:r>
            <w:r w:rsidR="00F67C6E" w:rsidRPr="009637FD">
              <w:rPr>
                <w:rFonts w:ascii="Times New Roman" w:hAnsi="Times New Roman"/>
                <w:i/>
                <w:iCs/>
              </w:rPr>
              <w:t>След приемане на работата Изпълнителят издава фактура.</w:t>
            </w:r>
          </w:p>
          <w:p w14:paraId="2A6C8E59" w14:textId="2C409E0A" w:rsidR="003E1349" w:rsidRPr="00D23754" w:rsidRDefault="000E2E0C" w:rsidP="002F2AB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>4</w:t>
            </w:r>
            <w:r w:rsidR="00834919" w:rsidRPr="00834919">
              <w:rPr>
                <w:rFonts w:ascii="Cambria" w:hAnsi="Cambria"/>
                <w:i/>
                <w:color w:val="000000" w:themeColor="text1"/>
              </w:rPr>
              <w:t xml:space="preserve">. </w:t>
            </w:r>
            <w:r w:rsidR="00F67C6E" w:rsidRPr="009637FD">
              <w:rPr>
                <w:rFonts w:ascii="Times New Roman" w:hAnsi="Times New Roman"/>
                <w:i/>
                <w:iCs/>
              </w:rPr>
              <w:t xml:space="preserve">При </w:t>
            </w:r>
            <w:r w:rsidR="00F67C6E">
              <w:rPr>
                <w:rFonts w:ascii="Times New Roman" w:hAnsi="Times New Roman"/>
                <w:i/>
                <w:iCs/>
              </w:rPr>
              <w:t>изпълнение на дейностите</w:t>
            </w:r>
            <w:r w:rsidR="00F67C6E" w:rsidRPr="009637FD">
              <w:rPr>
                <w:rFonts w:ascii="Times New Roman" w:hAnsi="Times New Roman"/>
                <w:i/>
                <w:iCs/>
              </w:rPr>
              <w:t xml:space="preserve"> Изпълнителят следва да спазва всички противоепидемични мерки, посочени в актуална към момента на провеждане на събитията заповед на министъра на здравеопазването и/или други здравни власти в България</w:t>
            </w:r>
            <w:r w:rsidR="002F2ABF">
              <w:rPr>
                <w:rFonts w:ascii="Times New Roman" w:hAnsi="Times New Roman"/>
                <w:i/>
                <w:iCs/>
              </w:rPr>
              <w:t xml:space="preserve"> (ако е приложимо)</w:t>
            </w:r>
            <w:r w:rsidR="00F67C6E" w:rsidRPr="009637FD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A2F5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5471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D37FD" w:rsidRPr="00D23754" w14:paraId="4C71D2AD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467D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6A171E">
              <w:rPr>
                <w:rFonts w:ascii="Times New Roman" w:hAnsi="Times New Roman"/>
                <w:b/>
                <w:bCs/>
                <w:lang w:eastAsia="ar-SA"/>
              </w:rPr>
              <w:t>Място на изпълнение на услугата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:</w:t>
            </w:r>
          </w:p>
          <w:p w14:paraId="1C9E05E0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14:paraId="75541B64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6A171E">
              <w:rPr>
                <w:rFonts w:ascii="Times New Roman" w:hAnsi="Times New Roman"/>
                <w:lang w:eastAsia="ar-SA"/>
              </w:rPr>
              <w:t>Услугите се изпълняват:</w:t>
            </w:r>
          </w:p>
          <w:p w14:paraId="686A8636" w14:textId="6F46E356" w:rsidR="00FD37FD" w:rsidRPr="000738F7" w:rsidRDefault="00FD37FD" w:rsidP="00FD37FD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на територията на гр. София, като част от концертите ще бъдат проведени в населени места на разстояние до 1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2</w:t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0 км от гр. София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BDA7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890F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D37FD" w:rsidRPr="00D23754" w14:paraId="244230FB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DC22A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6A171E">
              <w:rPr>
                <w:rFonts w:ascii="Times New Roman" w:hAnsi="Times New Roman"/>
                <w:b/>
                <w:lang w:eastAsia="ar-SA"/>
              </w:rPr>
              <w:t>Други специфични изисквания:</w:t>
            </w:r>
          </w:p>
          <w:p w14:paraId="19EE797C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  <w:p w14:paraId="6CB754AC" w14:textId="1E6FD128" w:rsidR="00FD37FD" w:rsidRDefault="00FD37FD" w:rsidP="00FD37FD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6A171E">
              <w:rPr>
                <w:rFonts w:ascii="Times New Roman" w:hAnsi="Times New Roman"/>
                <w:b/>
                <w:lang w:eastAsia="ar-SA"/>
              </w:rPr>
              <w:t>Специфични изисквания за информация и публичност</w:t>
            </w:r>
          </w:p>
          <w:p w14:paraId="42B7BE67" w14:textId="7404ED7B" w:rsidR="00767D6D" w:rsidRPr="006A171E" w:rsidRDefault="00767D6D" w:rsidP="00FD37FD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Изпълнителят</w:t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следва да спазва </w:t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lastRenderedPageBreak/>
              <w:t>изискванията на дейностите по информация и комуникация по ФМ на ЕИП 2014-2021, съгласно Регламента относно изпълнението на ФМ на ЕИП 2014-2021 и Анекс 3, неразделна част от него, както и Ръководството за комуникация и дизайн</w:t>
            </w:r>
            <w:r w:rsidR="006C13FA">
              <w:rPr>
                <w:rStyle w:val="FootnoteReference"/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footnoteReference w:id="1"/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, като по време на изпълнението на всички дейности, за които е приложимо, да посочва финансовия принос на ФМ на ЕИП 2014-2021 г. в своите протоколи и всички други документи, свързани с изпълнението на договора, както и да помества в документите логото на ФМ на ЕИП 2014 - 2021 г., където е уместно</w:t>
            </w:r>
            <w:r w:rsidR="005361A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.</w:t>
            </w:r>
          </w:p>
          <w:p w14:paraId="3180B5D3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3C1D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B03EC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3D794FDB" w14:textId="77777777" w:rsidR="003E1349" w:rsidRPr="003E1349" w:rsidRDefault="003E1349" w:rsidP="003E1349">
      <w:pPr>
        <w:jc w:val="both"/>
        <w:rPr>
          <w:rFonts w:ascii="Cambria" w:hAnsi="Cambria"/>
          <w:b/>
          <w:color w:val="000000" w:themeColor="text1"/>
          <w:position w:val="8"/>
          <w:lang w:val="en-US"/>
        </w:rPr>
      </w:pPr>
    </w:p>
    <w:p w14:paraId="71F95687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  <w:r w:rsidRPr="003E1349">
        <w:rPr>
          <w:rFonts w:ascii="Cambria" w:hAnsi="Cambria"/>
          <w:color w:val="000000" w:themeColor="text1"/>
          <w:position w:val="8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05796E4F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</w:p>
    <w:p w14:paraId="1E898A84" w14:textId="77777777" w:rsidR="003E1349" w:rsidRPr="003E1349" w:rsidRDefault="003E1349" w:rsidP="003E1349">
      <w:pPr>
        <w:jc w:val="center"/>
        <w:rPr>
          <w:rFonts w:ascii="Cambria" w:hAnsi="Cambria"/>
          <w:color w:val="000000" w:themeColor="text1"/>
          <w:position w:val="8"/>
        </w:rPr>
      </w:pPr>
    </w:p>
    <w:p w14:paraId="2B779BCD" w14:textId="77777777" w:rsidR="005361AA" w:rsidRDefault="005361AA">
      <w:pPr>
        <w:rPr>
          <w:rFonts w:ascii="Cambria" w:hAnsi="Cambria"/>
          <w:color w:val="000000" w:themeColor="text1"/>
          <w:position w:val="8"/>
        </w:rPr>
      </w:pPr>
      <w:r>
        <w:rPr>
          <w:rFonts w:ascii="Cambria" w:hAnsi="Cambria"/>
          <w:color w:val="000000" w:themeColor="text1"/>
          <w:position w:val="8"/>
        </w:rPr>
        <w:br w:type="page"/>
      </w:r>
    </w:p>
    <w:p w14:paraId="1D93BE2D" w14:textId="7C177886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color w:val="000000" w:themeColor="text1"/>
          <w:position w:val="8"/>
        </w:rPr>
        <w:lastRenderedPageBreak/>
        <w:t xml:space="preserve"> </w:t>
      </w:r>
      <w:r w:rsidRPr="003E1349">
        <w:rPr>
          <w:rFonts w:ascii="Cambria" w:hAnsi="Cambria"/>
          <w:b/>
          <w:color w:val="000000" w:themeColor="text1"/>
        </w:rPr>
        <w:t>ЦЕНОВО ПРЕДЛОЖЕНИЕ</w:t>
      </w:r>
    </w:p>
    <w:p w14:paraId="47F37E1E" w14:textId="77777777" w:rsidR="003E1349" w:rsidRPr="003E1349" w:rsidRDefault="003E1349" w:rsidP="003E1349">
      <w:pPr>
        <w:jc w:val="both"/>
        <w:rPr>
          <w:rFonts w:ascii="Cambria" w:hAnsi="Cambria"/>
          <w:b/>
          <w:i/>
          <w:caps/>
          <w:color w:val="000000" w:themeColor="text1"/>
          <w:u w:val="single"/>
        </w:rPr>
      </w:pPr>
    </w:p>
    <w:p w14:paraId="633A2076" w14:textId="0F3F6A03" w:rsidR="003E1349" w:rsidRPr="003E1349" w:rsidRDefault="003E1349" w:rsidP="003E1349">
      <w:pPr>
        <w:rPr>
          <w:rFonts w:ascii="Cambria" w:hAnsi="Cambria"/>
          <w:b/>
          <w:bCs/>
          <w:color w:val="000000" w:themeColor="text1"/>
          <w:sz w:val="22"/>
          <w:u w:val="single"/>
        </w:rPr>
      </w:pPr>
      <w:r w:rsidRPr="003E1349">
        <w:rPr>
          <w:rFonts w:ascii="Cambria" w:hAnsi="Cambria"/>
          <w:b/>
          <w:bCs/>
          <w:color w:val="000000" w:themeColor="text1"/>
          <w:sz w:val="22"/>
          <w:u w:val="single"/>
        </w:rPr>
        <w:t>І. ЦЕН</w:t>
      </w:r>
      <w:r w:rsidR="00636EB3">
        <w:rPr>
          <w:rFonts w:ascii="Cambria" w:hAnsi="Cambria"/>
          <w:b/>
          <w:bCs/>
          <w:color w:val="000000" w:themeColor="text1"/>
          <w:sz w:val="22"/>
          <w:u w:val="single"/>
        </w:rPr>
        <w:t>И</w:t>
      </w:r>
      <w:r w:rsidRPr="003E1349">
        <w:rPr>
          <w:rFonts w:ascii="Cambria" w:hAnsi="Cambria"/>
          <w:b/>
          <w:bCs/>
          <w:color w:val="000000" w:themeColor="text1"/>
          <w:sz w:val="22"/>
          <w:u w:val="single"/>
        </w:rPr>
        <w:t xml:space="preserve"> И УСЛОВИЯ НА </w:t>
      </w:r>
      <w:r w:rsidR="002413F0">
        <w:rPr>
          <w:rFonts w:ascii="Cambria" w:hAnsi="Cambria"/>
          <w:b/>
          <w:bCs/>
          <w:color w:val="000000" w:themeColor="text1"/>
          <w:sz w:val="22"/>
          <w:u w:val="single"/>
        </w:rPr>
        <w:t>УСЛУГАТА</w:t>
      </w:r>
    </w:p>
    <w:p w14:paraId="47FC275B" w14:textId="77777777" w:rsidR="003E1349" w:rsidRPr="003E1349" w:rsidRDefault="003E1349" w:rsidP="003E1349">
      <w:pPr>
        <w:rPr>
          <w:rFonts w:ascii="Cambria" w:hAnsi="Cambria"/>
          <w:b/>
          <w:bCs/>
          <w:color w:val="000000" w:themeColor="text1"/>
          <w:sz w:val="22"/>
        </w:rPr>
      </w:pPr>
    </w:p>
    <w:p w14:paraId="2F7EBBC1" w14:textId="5F470C8C" w:rsidR="003E1349" w:rsidRPr="003E1349" w:rsidRDefault="003E1349" w:rsidP="003E1349">
      <w:pPr>
        <w:rPr>
          <w:rFonts w:ascii="Cambria" w:hAnsi="Cambria"/>
          <w:b/>
          <w:color w:val="000000" w:themeColor="text1"/>
          <w:sz w:val="22"/>
        </w:rPr>
      </w:pPr>
      <w:r w:rsidRPr="003E1349">
        <w:rPr>
          <w:rFonts w:ascii="Cambria" w:hAnsi="Cambria"/>
          <w:b/>
          <w:color w:val="000000" w:themeColor="text1"/>
          <w:sz w:val="22"/>
        </w:rPr>
        <w:t xml:space="preserve">Изпълнението на предмета на процедурата ще извършим при следните </w:t>
      </w:r>
      <w:r w:rsidR="00C574CF">
        <w:rPr>
          <w:rFonts w:ascii="Cambria" w:hAnsi="Cambria"/>
          <w:b/>
          <w:color w:val="000000" w:themeColor="text1"/>
          <w:sz w:val="22"/>
        </w:rPr>
        <w:t xml:space="preserve">единични </w:t>
      </w:r>
      <w:r w:rsidRPr="003E1349">
        <w:rPr>
          <w:rFonts w:ascii="Cambria" w:hAnsi="Cambria"/>
          <w:b/>
          <w:color w:val="000000" w:themeColor="text1"/>
          <w:sz w:val="22"/>
        </w:rPr>
        <w:t>цени:</w:t>
      </w:r>
    </w:p>
    <w:p w14:paraId="2BF5B1F5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"/>
        <w:gridCol w:w="3261"/>
        <w:gridCol w:w="1984"/>
        <w:gridCol w:w="1984"/>
        <w:gridCol w:w="1701"/>
      </w:tblGrid>
      <w:tr w:rsidR="00FE6EB7" w:rsidRPr="004225E5" w14:paraId="0A8F89F8" w14:textId="77777777" w:rsidTr="00FE6EB7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B8CB7D" w14:textId="77777777" w:rsidR="00FE6EB7" w:rsidRPr="004225E5" w:rsidRDefault="00FE6EB7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4225E5">
              <w:rPr>
                <w:rFonts w:ascii="Cambria" w:hAnsi="Cambria"/>
                <w:b/>
                <w:color w:val="000000" w:themeColor="text1"/>
              </w:rPr>
              <w:t>№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6338D3" w14:textId="4B03FC01" w:rsidR="00FE6EB7" w:rsidRPr="004225E5" w:rsidRDefault="00FE6EB7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4225E5">
              <w:rPr>
                <w:rFonts w:ascii="Cambria" w:hAnsi="Cambria"/>
                <w:b/>
                <w:color w:val="000000" w:themeColor="text1"/>
                <w:position w:val="8"/>
              </w:rPr>
              <w:t>Описание на услугите</w:t>
            </w:r>
          </w:p>
          <w:p w14:paraId="3887DC42" w14:textId="0A5390FF" w:rsidR="00FE6EB7" w:rsidRPr="004225E5" w:rsidRDefault="00FE6EB7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64667" w14:textId="2DB22C4A" w:rsidR="00FE6EB7" w:rsidRDefault="00FE6EB7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Максимална е</w:t>
            </w:r>
            <w:r w:rsidRPr="004225E5">
              <w:rPr>
                <w:rFonts w:ascii="Cambria" w:hAnsi="Cambria"/>
                <w:b/>
                <w:color w:val="000000" w:themeColor="text1"/>
              </w:rPr>
              <w:t>динична цена в лева, без ДДС</w:t>
            </w:r>
            <w:r>
              <w:rPr>
                <w:rFonts w:ascii="Cambria" w:hAnsi="Cambria"/>
                <w:b/>
                <w:color w:val="000000" w:themeColor="text1"/>
              </w:rPr>
              <w:t xml:space="preserve"> (цифром и словом)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DEDE5" w14:textId="2759E528" w:rsidR="00FE6EB7" w:rsidRPr="00E062A2" w:rsidRDefault="00FE6EB7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Предложена е</w:t>
            </w:r>
            <w:r w:rsidRPr="004225E5">
              <w:rPr>
                <w:rFonts w:ascii="Cambria" w:hAnsi="Cambria"/>
                <w:b/>
                <w:color w:val="000000" w:themeColor="text1"/>
              </w:rPr>
              <w:t>динична цена в лева, без ДДС</w:t>
            </w:r>
            <w:r>
              <w:rPr>
                <w:rFonts w:ascii="Cambria" w:hAnsi="Cambria"/>
                <w:b/>
                <w:color w:val="000000" w:themeColor="text1"/>
                <w:lang w:val="en-US"/>
              </w:rPr>
              <w:t>*</w:t>
            </w:r>
            <w:r>
              <w:rPr>
                <w:rFonts w:ascii="Cambria" w:hAnsi="Cambria"/>
                <w:b/>
                <w:color w:val="000000" w:themeColor="text1"/>
              </w:rPr>
              <w:t xml:space="preserve"> (цифром и словом)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7C4C80" w14:textId="3EB8F3F1" w:rsidR="00FE6EB7" w:rsidRPr="004225E5" w:rsidRDefault="00FE6EB7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Предложена е</w:t>
            </w:r>
            <w:r w:rsidRPr="004225E5">
              <w:rPr>
                <w:rFonts w:ascii="Cambria" w:hAnsi="Cambria"/>
                <w:b/>
                <w:color w:val="000000" w:themeColor="text1"/>
              </w:rPr>
              <w:t>динична цена в лева, с ДДС</w:t>
            </w:r>
            <w:r>
              <w:rPr>
                <w:rFonts w:ascii="Cambria" w:hAnsi="Cambria"/>
                <w:b/>
                <w:color w:val="000000" w:themeColor="text1"/>
              </w:rPr>
              <w:t xml:space="preserve"> (цифром и словом)</w:t>
            </w:r>
          </w:p>
        </w:tc>
      </w:tr>
      <w:tr w:rsidR="00FE6EB7" w:rsidRPr="003E1349" w14:paraId="620B8E5F" w14:textId="77777777" w:rsidTr="000A34DD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AC9CCD" w14:textId="77777777" w:rsidR="00FE6EB7" w:rsidRPr="003E1349" w:rsidRDefault="00FE6EB7" w:rsidP="00CE127A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  <w:r w:rsidRPr="003E1349">
              <w:rPr>
                <w:rFonts w:ascii="Cambria" w:hAnsi="Cambria"/>
                <w:b/>
                <w:color w:val="000000" w:themeColor="text1"/>
                <w:sz w:val="22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836AB" w14:textId="0D7C1D2D" w:rsidR="00FE6EB7" w:rsidRPr="003E1349" w:rsidRDefault="00FE6EB7" w:rsidP="00EC675E">
            <w:pPr>
              <w:rPr>
                <w:rFonts w:ascii="Cambria" w:hAnsi="Cambria"/>
                <w:b/>
                <w:color w:val="000000" w:themeColor="text1"/>
                <w:sz w:val="22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Хотелско настаняване с включена закуска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, за 1 човек на вечер, при максимално настаняване в стая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3AC051" w14:textId="4181015D" w:rsidR="00FE6EB7" w:rsidRPr="0081013A" w:rsidRDefault="00FE6EB7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 w:rsidRPr="0081013A">
              <w:rPr>
                <w:rFonts w:ascii="Cambria" w:hAnsi="Cambria"/>
                <w:bCs/>
                <w:color w:val="000000" w:themeColor="text1"/>
                <w:sz w:val="22"/>
              </w:rPr>
              <w:t>40 (четиридесет)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F058D7" w14:textId="55A4AAD6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8CFE7B" w14:textId="77777777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FE6EB7" w:rsidRPr="003E1349" w14:paraId="39BE2604" w14:textId="77777777" w:rsidTr="000A34DD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ADF818" w14:textId="0049ED37" w:rsidR="00FE6EB7" w:rsidRPr="003E1349" w:rsidRDefault="00FE6EB7" w:rsidP="002A0301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39B6A" w14:textId="119BE732" w:rsidR="00FE6EB7" w:rsidRPr="003E1349" w:rsidRDefault="00FE6EB7" w:rsidP="002A0301">
            <w:pPr>
              <w:rPr>
                <w:rFonts w:ascii="Cambria" w:hAnsi="Cambria"/>
                <w:b/>
                <w:color w:val="000000" w:themeColor="text1"/>
                <w:sz w:val="22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Хотелско настаняване с включена закуска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, за 1 човек на вечер, при единично настаняване в стая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454A97" w14:textId="702FCAE7" w:rsidR="00FE6EB7" w:rsidRPr="0081013A" w:rsidRDefault="000F1456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>
              <w:rPr>
                <w:rFonts w:ascii="Cambria" w:hAnsi="Cambria"/>
                <w:bCs/>
                <w:color w:val="000000" w:themeColor="text1"/>
                <w:sz w:val="22"/>
              </w:rPr>
              <w:t>70</w:t>
            </w:r>
            <w:r w:rsidR="00FE6EB7" w:rsidRPr="0081013A">
              <w:rPr>
                <w:rFonts w:ascii="Cambria" w:hAnsi="Cambria"/>
                <w:bCs/>
                <w:color w:val="000000" w:themeColor="text1"/>
                <w:sz w:val="22"/>
              </w:rPr>
              <w:t xml:space="preserve"> (</w:t>
            </w:r>
            <w:r w:rsidR="007D6A2D">
              <w:rPr>
                <w:rFonts w:ascii="Cambria" w:hAnsi="Cambria"/>
                <w:bCs/>
                <w:color w:val="000000" w:themeColor="text1"/>
                <w:sz w:val="22"/>
              </w:rPr>
              <w:t>седемдесет</w:t>
            </w:r>
            <w:r w:rsidR="00FE6EB7" w:rsidRPr="0081013A">
              <w:rPr>
                <w:rFonts w:ascii="Cambria" w:hAnsi="Cambria"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3E2486" w14:textId="42445A34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0BFB8C" w14:textId="77777777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FE6EB7" w:rsidRPr="003E1349" w14:paraId="71C81894" w14:textId="77777777" w:rsidTr="000A34DD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61BC9C" w14:textId="03047093" w:rsidR="00FE6EB7" w:rsidRPr="003E1349" w:rsidRDefault="00FE6EB7" w:rsidP="00CE127A">
            <w:pPr>
              <w:jc w:val="center"/>
              <w:rPr>
                <w:rFonts w:ascii="Cambria" w:hAnsi="Cambria"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8D8E4D" w14:textId="25012841" w:rsidR="00FE6EB7" w:rsidRPr="003E1349" w:rsidRDefault="00FE6EB7" w:rsidP="00CE127A">
            <w:pPr>
              <w:widowControl/>
              <w:jc w:val="both"/>
              <w:rPr>
                <w:rFonts w:ascii="Cambria" w:hAnsi="Cambria"/>
                <w:color w:val="000000" w:themeColor="text1"/>
                <w:sz w:val="22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Осигуряване на 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1 </w:t>
            </w: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вечер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я за 1 човек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D10BE" w14:textId="53C0C866" w:rsidR="00FE6EB7" w:rsidRPr="0081013A" w:rsidRDefault="00FE6EB7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 w:rsidRPr="0081013A">
              <w:rPr>
                <w:rFonts w:ascii="Cambria" w:hAnsi="Cambria"/>
                <w:bCs/>
                <w:color w:val="000000" w:themeColor="text1"/>
                <w:sz w:val="22"/>
              </w:rPr>
              <w:t>25 (двадесет и пет)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CC54D" w14:textId="4C204467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4A1302" w14:textId="77777777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FE6EB7" w:rsidRPr="003E1349" w14:paraId="1F42597B" w14:textId="77777777" w:rsidTr="000A34DD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3D257" w14:textId="5226FBD6" w:rsidR="00FE6EB7" w:rsidRPr="003E1349" w:rsidRDefault="00FE6EB7" w:rsidP="00CE127A">
            <w:pPr>
              <w:jc w:val="center"/>
              <w:rPr>
                <w:rFonts w:ascii="Cambria" w:hAnsi="Cambria"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890EBA" w14:textId="23968ACA" w:rsidR="00FE6EB7" w:rsidRPr="003E1349" w:rsidRDefault="00FE6EB7" w:rsidP="00CE127A">
            <w:pPr>
              <w:widowControl/>
              <w:jc w:val="both"/>
              <w:rPr>
                <w:rFonts w:ascii="Cambria" w:hAnsi="Cambria"/>
                <w:color w:val="000000" w:themeColor="text1"/>
                <w:sz w:val="22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Осигуряване 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на 1</w:t>
            </w: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обяд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за 1</w:t>
            </w: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човек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/пакетирана храна/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23B64" w14:textId="301D6472" w:rsidR="00FE6EB7" w:rsidRPr="0081013A" w:rsidRDefault="00FE6EB7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 w:rsidRPr="0081013A">
              <w:rPr>
                <w:rFonts w:ascii="Cambria" w:hAnsi="Cambria"/>
                <w:bCs/>
                <w:color w:val="000000" w:themeColor="text1"/>
                <w:sz w:val="22"/>
              </w:rPr>
              <w:t>12 (дванадесет)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ECE36" w14:textId="6B9132AE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19BBB1" w14:textId="77777777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FE6EB7" w:rsidRPr="003E1349" w14:paraId="408077F2" w14:textId="77777777" w:rsidTr="000A34DD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6F97E7" w14:textId="3393C88B" w:rsidR="00FE6EB7" w:rsidRPr="003E1349" w:rsidRDefault="00FE6EB7" w:rsidP="00CE127A">
            <w:pPr>
              <w:jc w:val="center"/>
              <w:rPr>
                <w:rFonts w:ascii="Cambria" w:hAnsi="Cambria"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23590E" w14:textId="699EAB78" w:rsidR="00FE6EB7" w:rsidRPr="003E1349" w:rsidRDefault="00FE6EB7" w:rsidP="00CE127A">
            <w:pPr>
              <w:widowControl/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2"/>
              </w:rPr>
            </w:pPr>
            <w:r w:rsidRPr="00A01AC1"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Осигуряване на кетъринг-коктейл след гала концерта за </w:t>
            </w:r>
            <w:r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1 човек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76147" w14:textId="7CCA6510" w:rsidR="00FE6EB7" w:rsidRPr="0081013A" w:rsidRDefault="00FE6EB7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 w:rsidRPr="0081013A">
              <w:rPr>
                <w:rFonts w:ascii="Cambria" w:hAnsi="Cambria"/>
                <w:bCs/>
                <w:color w:val="000000" w:themeColor="text1"/>
                <w:sz w:val="22"/>
              </w:rPr>
              <w:t>15 (петнадесет)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28003" w14:textId="0114C933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75BA7E" w14:textId="77777777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FE6EB7" w:rsidRPr="003E1349" w14:paraId="735D7FF9" w14:textId="77777777" w:rsidTr="000A34DD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89097C" w14:textId="43E62070" w:rsidR="00FE6EB7" w:rsidRPr="003E1349" w:rsidRDefault="00FE6EB7" w:rsidP="00CE127A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3DAE6A" w14:textId="3843EE80" w:rsidR="00FE6EB7" w:rsidRPr="00EC675E" w:rsidRDefault="00FE6EB7" w:rsidP="00EC675E">
            <w:pPr>
              <w:widowControl/>
              <w:jc w:val="both"/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Наем на концертн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а зала с минимум 100 места в малки населени места до 120 км от гр. София, за 1 час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B15CC" w14:textId="1039EA4F" w:rsidR="00FE6EB7" w:rsidRPr="0081013A" w:rsidRDefault="00FE6EB7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 w:rsidRPr="0081013A">
              <w:rPr>
                <w:rFonts w:ascii="Cambria" w:hAnsi="Cambria"/>
                <w:bCs/>
                <w:color w:val="000000" w:themeColor="text1"/>
                <w:sz w:val="22"/>
              </w:rPr>
              <w:t>100 (сто)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5E2F29" w14:textId="73B4EC53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441819" w14:textId="77777777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FE6EB7" w:rsidRPr="003E1349" w14:paraId="768D91CC" w14:textId="77777777" w:rsidTr="000A34DD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AB1FE6" w14:textId="6F1AD3E7" w:rsidR="00FE6EB7" w:rsidRDefault="00FE6EB7" w:rsidP="00CE127A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F38F72" w14:textId="4199208A" w:rsidR="00FE6EB7" w:rsidRPr="00A01AC1" w:rsidRDefault="00FE6EB7" w:rsidP="00EC675E">
            <w:pPr>
              <w:widowControl/>
              <w:jc w:val="both"/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Наем на концертн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а зала с минимум 200 места, за 1 час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DF25E" w14:textId="469FBE6B" w:rsidR="00FE6EB7" w:rsidRPr="0081013A" w:rsidRDefault="00FE6EB7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 w:rsidRPr="0081013A">
              <w:rPr>
                <w:rFonts w:ascii="Cambria" w:hAnsi="Cambria"/>
                <w:bCs/>
                <w:color w:val="000000" w:themeColor="text1"/>
                <w:sz w:val="22"/>
              </w:rPr>
              <w:t>2</w:t>
            </w:r>
            <w:r w:rsidR="00217490">
              <w:rPr>
                <w:rFonts w:ascii="Cambria" w:hAnsi="Cambria"/>
                <w:bCs/>
                <w:color w:val="000000" w:themeColor="text1"/>
                <w:sz w:val="22"/>
              </w:rPr>
              <w:t>5</w:t>
            </w:r>
            <w:r w:rsidRPr="0081013A">
              <w:rPr>
                <w:rFonts w:ascii="Cambria" w:hAnsi="Cambria"/>
                <w:bCs/>
                <w:color w:val="000000" w:themeColor="text1"/>
                <w:sz w:val="22"/>
              </w:rPr>
              <w:t>0 (двеста и петдесет)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65464" w14:textId="59F297FF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05C31" w14:textId="77777777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FE6EB7" w:rsidRPr="003E1349" w14:paraId="549CD906" w14:textId="77777777" w:rsidTr="000A34DD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B397A5" w14:textId="03580BA2" w:rsidR="00FE6EB7" w:rsidRDefault="00FE6EB7" w:rsidP="00CE127A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CD5229" w14:textId="2A823011" w:rsidR="00FE6EB7" w:rsidRPr="00A01AC1" w:rsidRDefault="00FE6EB7" w:rsidP="00EC675E">
            <w:pPr>
              <w:widowControl/>
              <w:jc w:val="both"/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Наем на зала</w:t>
            </w:r>
            <w:r w:rsidRPr="00391514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за репетиции и провеждане на </w:t>
            </w:r>
            <w:proofErr w:type="spellStart"/>
            <w:r w:rsidRPr="00391514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уъркшоп</w:t>
            </w:r>
            <w:proofErr w:type="spellEnd"/>
            <w:r w:rsidRPr="00391514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с минимум 30 места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, за 1 час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FE932" w14:textId="3E8CD661" w:rsidR="00FE6EB7" w:rsidRPr="0081013A" w:rsidRDefault="00FE6EB7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 w:rsidRPr="0081013A">
              <w:rPr>
                <w:rFonts w:ascii="Cambria" w:hAnsi="Cambria"/>
                <w:bCs/>
                <w:color w:val="000000" w:themeColor="text1"/>
                <w:sz w:val="22"/>
              </w:rPr>
              <w:t>3</w:t>
            </w:r>
            <w:r w:rsidR="00217490">
              <w:rPr>
                <w:rFonts w:ascii="Cambria" w:hAnsi="Cambria"/>
                <w:bCs/>
                <w:color w:val="000000" w:themeColor="text1"/>
                <w:sz w:val="22"/>
              </w:rPr>
              <w:t>5</w:t>
            </w:r>
            <w:r w:rsidRPr="0081013A">
              <w:rPr>
                <w:rFonts w:ascii="Cambria" w:hAnsi="Cambria"/>
                <w:bCs/>
                <w:color w:val="000000" w:themeColor="text1"/>
                <w:sz w:val="22"/>
              </w:rPr>
              <w:t xml:space="preserve"> (тридесет</w:t>
            </w:r>
            <w:r w:rsidR="00217490">
              <w:rPr>
                <w:rFonts w:ascii="Cambria" w:hAnsi="Cambria"/>
                <w:bCs/>
                <w:color w:val="000000" w:themeColor="text1"/>
                <w:sz w:val="22"/>
              </w:rPr>
              <w:t xml:space="preserve"> и пет</w:t>
            </w:r>
            <w:r w:rsidRPr="0081013A">
              <w:rPr>
                <w:rFonts w:ascii="Cambria" w:hAnsi="Cambria"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102DAD" w14:textId="28D4F7B7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B4F80C" w14:textId="77777777" w:rsidR="00FE6EB7" w:rsidRPr="003E1349" w:rsidRDefault="00FE6EB7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</w:tbl>
    <w:p w14:paraId="03D437F1" w14:textId="694709E5" w:rsidR="003E1349" w:rsidRDefault="003E1349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65537A12" w14:textId="3FB01FD1" w:rsidR="00FB237B" w:rsidRDefault="002F12BA" w:rsidP="003E1349">
      <w:pPr>
        <w:rPr>
          <w:rFonts w:ascii="Cambria" w:hAnsi="Cambria"/>
          <w:b/>
        </w:rPr>
      </w:pPr>
      <w:r>
        <w:rPr>
          <w:rFonts w:ascii="Cambria" w:hAnsi="Cambria"/>
          <w:b/>
          <w:lang w:val="en-US"/>
        </w:rPr>
        <w:t>*</w:t>
      </w:r>
      <w:r w:rsidR="00FB237B" w:rsidRPr="007E4519">
        <w:rPr>
          <w:rFonts w:ascii="Cambria" w:hAnsi="Cambria"/>
          <w:b/>
        </w:rPr>
        <w:t xml:space="preserve">Участниците нямат право да оферират </w:t>
      </w:r>
      <w:r w:rsidR="00EB0892">
        <w:rPr>
          <w:rFonts w:ascii="Cambria" w:hAnsi="Cambria"/>
          <w:b/>
        </w:rPr>
        <w:t xml:space="preserve">единична </w:t>
      </w:r>
      <w:r w:rsidR="00FB237B" w:rsidRPr="007E4519">
        <w:rPr>
          <w:rFonts w:ascii="Cambria" w:hAnsi="Cambria"/>
          <w:b/>
        </w:rPr>
        <w:t>цена 0.00 лв. за услуга – като в този случай ще бъдат отстранени от участие</w:t>
      </w:r>
      <w:r w:rsidR="004F4CEB">
        <w:rPr>
          <w:rFonts w:ascii="Cambria" w:hAnsi="Cambria"/>
          <w:b/>
        </w:rPr>
        <w:t>.</w:t>
      </w:r>
    </w:p>
    <w:p w14:paraId="62C17A74" w14:textId="70ED4AEF" w:rsidR="00A878CE" w:rsidRDefault="00A878CE" w:rsidP="003E1349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Участник, предложил </w:t>
      </w:r>
      <w:r w:rsidR="002723D9">
        <w:rPr>
          <w:rFonts w:ascii="Cambria" w:hAnsi="Cambria"/>
          <w:b/>
        </w:rPr>
        <w:t xml:space="preserve">единична цена </w:t>
      </w:r>
      <w:r>
        <w:rPr>
          <w:rFonts w:ascii="Cambria" w:hAnsi="Cambria"/>
          <w:b/>
        </w:rPr>
        <w:t xml:space="preserve">по-висока от </w:t>
      </w:r>
      <w:r w:rsidR="002723D9">
        <w:rPr>
          <w:rFonts w:ascii="Cambria" w:hAnsi="Cambria"/>
          <w:b/>
        </w:rPr>
        <w:t xml:space="preserve">съответната </w:t>
      </w:r>
      <w:r>
        <w:rPr>
          <w:rFonts w:ascii="Cambria" w:hAnsi="Cambria"/>
          <w:b/>
        </w:rPr>
        <w:t>максимална единична цена ще бъде отстранен.</w:t>
      </w:r>
    </w:p>
    <w:p w14:paraId="101A8783" w14:textId="77777777" w:rsidR="00FB237B" w:rsidRDefault="00FB237B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6F7A97B3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u w:val="single"/>
        </w:rPr>
      </w:pPr>
      <w:r w:rsidRPr="003E1349">
        <w:rPr>
          <w:rFonts w:ascii="Cambria" w:hAnsi="Cambria"/>
          <w:b/>
          <w:color w:val="000000" w:themeColor="text1"/>
          <w:u w:val="single"/>
        </w:rPr>
        <w:t>ІІ. НАЧИН НА ПЛАЩАНЕ</w:t>
      </w:r>
    </w:p>
    <w:p w14:paraId="7ED394EE" w14:textId="7196E8EB" w:rsidR="003E1349" w:rsidRDefault="003E1349" w:rsidP="0033491F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Предлаганият от нас начин на плащане е </w:t>
      </w:r>
      <w:r w:rsidR="0033491F" w:rsidRPr="0072055F">
        <w:rPr>
          <w:rFonts w:ascii="Times New Roman" w:hAnsi="Times New Roman"/>
        </w:rPr>
        <w:t>по банков пъ</w:t>
      </w:r>
      <w:r w:rsidR="0033491F">
        <w:rPr>
          <w:rFonts w:ascii="Times New Roman" w:hAnsi="Times New Roman"/>
        </w:rPr>
        <w:t>т.</w:t>
      </w:r>
      <w:r w:rsidRPr="003E1349">
        <w:rPr>
          <w:rFonts w:ascii="Cambria" w:hAnsi="Cambria"/>
          <w:color w:val="000000" w:themeColor="text1"/>
        </w:rPr>
        <w:t xml:space="preserve"> </w:t>
      </w:r>
    </w:p>
    <w:p w14:paraId="5DFD670E" w14:textId="77777777" w:rsidR="0033491F" w:rsidRPr="003E1349" w:rsidRDefault="0033491F" w:rsidP="0033491F">
      <w:pPr>
        <w:rPr>
          <w:rFonts w:ascii="Cambria" w:hAnsi="Cambria"/>
          <w:b/>
          <w:color w:val="000000" w:themeColor="text1"/>
          <w:sz w:val="22"/>
        </w:rPr>
      </w:pPr>
    </w:p>
    <w:p w14:paraId="16056F1E" w14:textId="064EBA56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При разминаване между предложените единичн</w:t>
      </w:r>
      <w:r w:rsidR="0033491F">
        <w:rPr>
          <w:rFonts w:ascii="Cambria" w:hAnsi="Cambria"/>
          <w:color w:val="000000" w:themeColor="text1"/>
        </w:rPr>
        <w:t>и цени без ДДС</w:t>
      </w:r>
      <w:r w:rsidRPr="003E1349">
        <w:rPr>
          <w:rFonts w:ascii="Cambria" w:hAnsi="Cambria"/>
          <w:color w:val="000000" w:themeColor="text1"/>
        </w:rPr>
        <w:t xml:space="preserve"> и </w:t>
      </w:r>
      <w:r w:rsidR="0033491F">
        <w:rPr>
          <w:rFonts w:ascii="Cambria" w:hAnsi="Cambria"/>
          <w:color w:val="000000" w:themeColor="text1"/>
        </w:rPr>
        <w:t>съответните единични цени с ДДС</w:t>
      </w:r>
      <w:r w:rsidRPr="003E1349">
        <w:rPr>
          <w:rFonts w:ascii="Cambria" w:hAnsi="Cambria"/>
          <w:color w:val="000000" w:themeColor="text1"/>
        </w:rPr>
        <w:t>, валидн</w:t>
      </w:r>
      <w:r w:rsidR="0033491F">
        <w:rPr>
          <w:rFonts w:ascii="Cambria" w:hAnsi="Cambria"/>
          <w:color w:val="000000" w:themeColor="text1"/>
        </w:rPr>
        <w:t>и</w:t>
      </w:r>
      <w:r w:rsidRPr="003E1349">
        <w:rPr>
          <w:rFonts w:ascii="Cambria" w:hAnsi="Cambria"/>
          <w:color w:val="000000" w:themeColor="text1"/>
        </w:rPr>
        <w:t xml:space="preserve"> ще бъд</w:t>
      </w:r>
      <w:r w:rsidR="0033491F">
        <w:rPr>
          <w:rFonts w:ascii="Cambria" w:hAnsi="Cambria"/>
          <w:color w:val="000000" w:themeColor="text1"/>
        </w:rPr>
        <w:t>ат</w:t>
      </w:r>
      <w:r w:rsidRPr="003E1349">
        <w:rPr>
          <w:rFonts w:ascii="Cambria" w:hAnsi="Cambria"/>
          <w:color w:val="000000" w:themeColor="text1"/>
        </w:rPr>
        <w:t xml:space="preserve"> единичн</w:t>
      </w:r>
      <w:r w:rsidR="0033491F">
        <w:rPr>
          <w:rFonts w:ascii="Cambria" w:hAnsi="Cambria"/>
          <w:color w:val="000000" w:themeColor="text1"/>
        </w:rPr>
        <w:t>и</w:t>
      </w:r>
      <w:r w:rsidRPr="003E1349">
        <w:rPr>
          <w:rFonts w:ascii="Cambria" w:hAnsi="Cambria"/>
          <w:color w:val="000000" w:themeColor="text1"/>
        </w:rPr>
        <w:t>т</w:t>
      </w:r>
      <w:r w:rsidR="0033491F">
        <w:rPr>
          <w:rFonts w:ascii="Cambria" w:hAnsi="Cambria"/>
          <w:color w:val="000000" w:themeColor="text1"/>
        </w:rPr>
        <w:t>е цени без ДДС</w:t>
      </w:r>
      <w:r w:rsidRPr="003E1349">
        <w:rPr>
          <w:rFonts w:ascii="Cambria" w:hAnsi="Cambria"/>
          <w:color w:val="000000" w:themeColor="text1"/>
        </w:rPr>
        <w:t xml:space="preserve">. В случай че бъде </w:t>
      </w:r>
      <w:r w:rsidRPr="003E1349">
        <w:rPr>
          <w:rFonts w:ascii="Cambria" w:hAnsi="Cambria"/>
          <w:color w:val="000000" w:themeColor="text1"/>
        </w:rPr>
        <w:lastRenderedPageBreak/>
        <w:t xml:space="preserve">открито такова несъответствие, ще бъдем задължени да приведем </w:t>
      </w:r>
      <w:r w:rsidR="0050542B">
        <w:rPr>
          <w:rFonts w:ascii="Cambria" w:hAnsi="Cambria"/>
          <w:color w:val="000000" w:themeColor="text1"/>
        </w:rPr>
        <w:t xml:space="preserve">съответната </w:t>
      </w:r>
      <w:r w:rsidRPr="003E1349">
        <w:rPr>
          <w:rFonts w:ascii="Cambria" w:hAnsi="Cambria"/>
          <w:iCs/>
          <w:color w:val="000000" w:themeColor="text1"/>
        </w:rPr>
        <w:t>единична</w:t>
      </w:r>
      <w:r w:rsidR="0050542B">
        <w:rPr>
          <w:rFonts w:ascii="Cambria" w:hAnsi="Cambria"/>
          <w:iCs/>
          <w:color w:val="000000" w:themeColor="text1"/>
        </w:rPr>
        <w:t xml:space="preserve"> цена с ДДС </w:t>
      </w:r>
      <w:r w:rsidRPr="003E1349">
        <w:rPr>
          <w:rFonts w:ascii="Cambria" w:hAnsi="Cambria"/>
          <w:color w:val="000000" w:themeColor="text1"/>
        </w:rPr>
        <w:t>в съответствие с единичната</w:t>
      </w:r>
      <w:r w:rsidR="0050542B">
        <w:rPr>
          <w:rFonts w:ascii="Cambria" w:hAnsi="Cambria"/>
          <w:color w:val="000000" w:themeColor="text1"/>
        </w:rPr>
        <w:t xml:space="preserve"> </w:t>
      </w:r>
      <w:r w:rsidRPr="003E1349">
        <w:rPr>
          <w:rFonts w:ascii="Cambria" w:hAnsi="Cambria"/>
          <w:color w:val="000000" w:themeColor="text1"/>
        </w:rPr>
        <w:t xml:space="preserve">цена </w:t>
      </w:r>
      <w:r w:rsidR="0050542B">
        <w:rPr>
          <w:rFonts w:ascii="Cambria" w:hAnsi="Cambria"/>
          <w:color w:val="000000" w:themeColor="text1"/>
        </w:rPr>
        <w:t>без ДДС</w:t>
      </w:r>
      <w:r w:rsidRPr="003E1349">
        <w:rPr>
          <w:rFonts w:ascii="Cambria" w:hAnsi="Cambria"/>
          <w:color w:val="000000" w:themeColor="text1"/>
        </w:rPr>
        <w:t>.</w:t>
      </w:r>
    </w:p>
    <w:p w14:paraId="443D5993" w14:textId="77777777" w:rsidR="00290516" w:rsidRPr="003E1349" w:rsidRDefault="00290516" w:rsidP="003E1349">
      <w:pPr>
        <w:jc w:val="both"/>
        <w:rPr>
          <w:rFonts w:ascii="Cambria" w:hAnsi="Cambria"/>
          <w:color w:val="000000" w:themeColor="text1"/>
        </w:rPr>
      </w:pPr>
    </w:p>
    <w:p w14:paraId="1B4B4D91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При несъответствие между сумата, написана с цифри</w:t>
      </w:r>
      <w:r w:rsidRPr="003E1349">
        <w:rPr>
          <w:rFonts w:ascii="Cambria" w:hAnsi="Cambria"/>
          <w:color w:val="000000" w:themeColor="text1"/>
          <w:lang w:val="en-US"/>
        </w:rPr>
        <w:t>,</w:t>
      </w:r>
      <w:r w:rsidRPr="003E1349">
        <w:rPr>
          <w:rFonts w:ascii="Cambria" w:hAnsi="Cambria"/>
          <w:color w:val="000000" w:themeColor="text1"/>
        </w:rPr>
        <w:t xml:space="preserve"> и тази, написана с думи, важи сумата, написана с думи.</w:t>
      </w:r>
    </w:p>
    <w:p w14:paraId="0F9B69E8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  <w:sz w:val="22"/>
          <w:lang w:val="ru-RU"/>
        </w:rPr>
      </w:pPr>
    </w:p>
    <w:p w14:paraId="583AA932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Като неразделна част от настоящата Оферта, прилагаме следните документи:</w:t>
      </w:r>
    </w:p>
    <w:p w14:paraId="5D79BAAE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21FB850C" w14:textId="7B73DAAA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с посочване на ЕИК/Удостоверение за актуално състояние</w:t>
      </w:r>
      <w:r w:rsidR="00FB0EFB">
        <w:rPr>
          <w:rFonts w:ascii="Cambria" w:hAnsi="Cambria"/>
          <w:color w:val="000000" w:themeColor="text1"/>
        </w:rPr>
        <w:t>,</w:t>
      </w:r>
      <w:r w:rsidR="00FB0EFB" w:rsidRPr="00FB0EFB">
        <w:rPr>
          <w:rFonts w:ascii="Times New Roman" w:hAnsi="Times New Roman"/>
          <w:color w:val="000000" w:themeColor="text1"/>
        </w:rPr>
        <w:t xml:space="preserve"> </w:t>
      </w:r>
      <w:r w:rsidR="00FB0EFB" w:rsidRPr="0059540D">
        <w:rPr>
          <w:rFonts w:ascii="Times New Roman" w:hAnsi="Times New Roman"/>
          <w:color w:val="000000" w:themeColor="text1"/>
        </w:rPr>
        <w:t>а когато е физическо лице - документ за самоличност</w:t>
      </w:r>
      <w:r w:rsidRPr="003E1349">
        <w:rPr>
          <w:rFonts w:ascii="Cambria" w:hAnsi="Cambria"/>
          <w:color w:val="000000" w:themeColor="text1"/>
        </w:rPr>
        <w:t>;</w:t>
      </w:r>
    </w:p>
    <w:p w14:paraId="492BDD0C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по чл. 22, ал. 2, т. 1 от Постановление № 118  на Министерския съвет от 2014 г.;</w:t>
      </w:r>
    </w:p>
    <w:p w14:paraId="412890D5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Доказателства за технически възможности и/или квалификация (ако такива се изискват)</w:t>
      </w:r>
      <w:r w:rsidRPr="003E1349">
        <w:rPr>
          <w:rFonts w:ascii="Cambria" w:hAnsi="Cambria"/>
          <w:color w:val="000000" w:themeColor="text1"/>
          <w:lang w:val="ru-RU"/>
        </w:rPr>
        <w:t>;</w:t>
      </w:r>
    </w:p>
    <w:p w14:paraId="4C49088E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3E1349">
        <w:rPr>
          <w:rFonts w:ascii="Cambria" w:hAnsi="Cambria"/>
          <w:i/>
          <w:iCs/>
          <w:color w:val="000000" w:themeColor="text1"/>
          <w:sz w:val="18"/>
          <w:szCs w:val="18"/>
        </w:rPr>
        <w:t>ако кандидатът е декларирал, че ще ползва подизпълнители</w:t>
      </w:r>
      <w:r w:rsidRPr="003E1349">
        <w:rPr>
          <w:rFonts w:ascii="Cambria" w:hAnsi="Cambria"/>
          <w:i/>
          <w:iCs/>
          <w:color w:val="000000" w:themeColor="text1"/>
        </w:rPr>
        <w:t>)</w:t>
      </w:r>
      <w:r w:rsidRPr="003E1349">
        <w:rPr>
          <w:rFonts w:ascii="Cambria" w:hAnsi="Cambria"/>
          <w:color w:val="000000" w:themeColor="text1"/>
        </w:rPr>
        <w:t>;</w:t>
      </w:r>
    </w:p>
    <w:p w14:paraId="28DA0CE0" w14:textId="2CD8D06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Документи по т. 1</w:t>
      </w:r>
      <w:r w:rsidRPr="003E1349">
        <w:rPr>
          <w:rFonts w:ascii="Cambria" w:hAnsi="Cambria"/>
          <w:color w:val="000000" w:themeColor="text1"/>
          <w:lang w:val="ru-RU"/>
        </w:rPr>
        <w:t>, 2</w:t>
      </w:r>
      <w:r w:rsidRPr="003E1349">
        <w:rPr>
          <w:rFonts w:ascii="Cambria" w:hAnsi="Cambria"/>
          <w:i/>
          <w:color w:val="000000" w:themeColor="text1"/>
          <w:lang w:val="ru-RU"/>
        </w:rPr>
        <w:t xml:space="preserve"> (</w:t>
      </w:r>
      <w:proofErr w:type="spellStart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>прилага</w:t>
      </w:r>
      <w:proofErr w:type="spellEnd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 xml:space="preserve"> се само </w:t>
      </w:r>
      <w:proofErr w:type="spellStart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>декларацията</w:t>
      </w:r>
      <w:proofErr w:type="spellEnd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 xml:space="preserve"> по чл. 22 ал. 2, т. 1</w:t>
      </w:r>
      <w:r w:rsidRPr="003E1349">
        <w:rPr>
          <w:rFonts w:ascii="Cambria" w:hAnsi="Cambria"/>
          <w:i/>
          <w:color w:val="000000" w:themeColor="text1"/>
          <w:lang w:val="ru-RU"/>
        </w:rPr>
        <w:t>)</w:t>
      </w:r>
      <w:r w:rsidRPr="003E1349">
        <w:rPr>
          <w:rFonts w:ascii="Cambria" w:hAnsi="Cambria"/>
          <w:color w:val="000000" w:themeColor="text1"/>
          <w:lang w:val="ru-RU"/>
        </w:rPr>
        <w:t xml:space="preserve">, </w:t>
      </w:r>
      <w:r w:rsidR="00D743AD">
        <w:rPr>
          <w:rFonts w:ascii="Cambria" w:hAnsi="Cambria"/>
          <w:color w:val="000000" w:themeColor="text1"/>
          <w:lang w:val="en-US"/>
        </w:rPr>
        <w:t>3</w:t>
      </w:r>
      <w:r w:rsidRPr="003E1349">
        <w:rPr>
          <w:rFonts w:ascii="Cambria" w:hAnsi="Cambria"/>
          <w:color w:val="000000" w:themeColor="text1"/>
          <w:lang w:val="ru-RU"/>
        </w:rPr>
        <w:t xml:space="preserve">, </w:t>
      </w:r>
      <w:r w:rsidR="00D743AD">
        <w:rPr>
          <w:rFonts w:ascii="Cambria" w:hAnsi="Cambria"/>
          <w:color w:val="000000" w:themeColor="text1"/>
          <w:lang w:val="en-US"/>
        </w:rPr>
        <w:t>4</w:t>
      </w:r>
      <w:r w:rsidRPr="003E1349">
        <w:rPr>
          <w:rFonts w:ascii="Cambria" w:hAnsi="Cambria"/>
          <w:color w:val="000000" w:themeColor="text1"/>
          <w:lang w:val="ru-RU"/>
        </w:rPr>
        <w:t xml:space="preserve"> </w:t>
      </w:r>
      <w:r w:rsidRPr="003E1349">
        <w:rPr>
          <w:rFonts w:ascii="Cambria" w:hAnsi="Cambria"/>
          <w:color w:val="000000" w:themeColor="text1"/>
        </w:rPr>
        <w:t xml:space="preserve">за всеки от подизпълнителите в съответствие с Постановление №118 на Министерския съвет от 2014 г. </w:t>
      </w:r>
      <w:r w:rsidRPr="003E1349">
        <w:rPr>
          <w:rFonts w:ascii="Cambria" w:hAnsi="Cambria"/>
          <w:i/>
          <w:color w:val="000000" w:themeColor="text1"/>
        </w:rPr>
        <w:t>(</w:t>
      </w:r>
      <w:r w:rsidRPr="003E1349">
        <w:rPr>
          <w:rFonts w:ascii="Cambria" w:hAnsi="Cambria"/>
          <w:i/>
          <w:color w:val="000000" w:themeColor="text1"/>
          <w:sz w:val="18"/>
          <w:szCs w:val="18"/>
        </w:rPr>
        <w:t>когато се предвижда участието на подизпълнители</w:t>
      </w:r>
      <w:r w:rsidRPr="003E1349">
        <w:rPr>
          <w:rFonts w:ascii="Cambria" w:hAnsi="Cambria"/>
          <w:i/>
          <w:color w:val="000000" w:themeColor="text1"/>
        </w:rPr>
        <w:t>)</w:t>
      </w:r>
      <w:r w:rsidRPr="003E1349">
        <w:rPr>
          <w:rFonts w:ascii="Cambria" w:hAnsi="Cambria"/>
          <w:color w:val="000000" w:themeColor="text1"/>
        </w:rPr>
        <w:t>;</w:t>
      </w:r>
    </w:p>
    <w:p w14:paraId="5BF5736D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Други документи и доказателства, изискани и посочени от бенефициента в документацията за участие;</w:t>
      </w:r>
    </w:p>
    <w:p w14:paraId="7259FC0E" w14:textId="77777777" w:rsidR="003E1349" w:rsidRPr="003E1349" w:rsidRDefault="003E1349" w:rsidP="003E1349">
      <w:pPr>
        <w:autoSpaceDE w:val="0"/>
        <w:autoSpaceDN w:val="0"/>
        <w:adjustRightInd w:val="0"/>
        <w:rPr>
          <w:rFonts w:ascii="Cambria" w:hAnsi="Cambria"/>
          <w:color w:val="000000" w:themeColor="text1"/>
        </w:rPr>
      </w:pPr>
    </w:p>
    <w:p w14:paraId="01278EAA" w14:textId="77777777" w:rsidR="003E1349" w:rsidRPr="003E1349" w:rsidRDefault="003E1349" w:rsidP="003E1349">
      <w:pPr>
        <w:autoSpaceDE w:val="0"/>
        <w:autoSpaceDN w:val="0"/>
        <w:adjustRightInd w:val="0"/>
        <w:rPr>
          <w:rFonts w:ascii="Cambria" w:hAnsi="Cambria"/>
          <w:color w:val="000000" w:themeColor="text1"/>
        </w:rPr>
      </w:pPr>
    </w:p>
    <w:p w14:paraId="6598C0AF" w14:textId="77777777" w:rsidR="003E1349" w:rsidRPr="003E1349" w:rsidRDefault="003E1349" w:rsidP="003E1349">
      <w:pPr>
        <w:rPr>
          <w:rFonts w:ascii="Cambria" w:hAnsi="Cambria"/>
          <w:color w:val="000000" w:themeColor="text1"/>
          <w:lang w:val="ru-RU"/>
        </w:rPr>
      </w:pPr>
    </w:p>
    <w:p w14:paraId="3024EADE" w14:textId="77777777" w:rsidR="003E1349" w:rsidRPr="003E1349" w:rsidRDefault="003E1349" w:rsidP="003E1349">
      <w:pPr>
        <w:rPr>
          <w:rFonts w:ascii="Cambria" w:hAnsi="Cambria"/>
          <w:color w:val="000000" w:themeColor="text1"/>
          <w:lang w:val="ru-RU"/>
        </w:rPr>
      </w:pPr>
    </w:p>
    <w:p w14:paraId="13531E2B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ДАТА: _____________ г.</w:t>
      </w:r>
      <w:r w:rsidRPr="003E1349">
        <w:rPr>
          <w:rFonts w:ascii="Cambria" w:hAnsi="Cambria"/>
          <w:b/>
          <w:color w:val="000000" w:themeColor="text1"/>
        </w:rPr>
        <w:tab/>
      </w:r>
      <w:r w:rsidRPr="003E1349">
        <w:rPr>
          <w:rFonts w:ascii="Cambria" w:hAnsi="Cambria"/>
          <w:b/>
          <w:color w:val="000000" w:themeColor="text1"/>
        </w:rPr>
        <w:tab/>
      </w:r>
      <w:r w:rsidRPr="003E1349">
        <w:rPr>
          <w:rFonts w:ascii="Cambria" w:hAnsi="Cambria"/>
          <w:b/>
          <w:color w:val="000000" w:themeColor="text1"/>
        </w:rPr>
        <w:tab/>
        <w:t>ПОДПИС и ПЕЧАТ:______________________</w:t>
      </w:r>
    </w:p>
    <w:p w14:paraId="76B91117" w14:textId="77777777" w:rsidR="003E1349" w:rsidRPr="003E1349" w:rsidRDefault="003E1349" w:rsidP="003E1349">
      <w:pPr>
        <w:ind w:firstLine="4320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___________________________________________</w:t>
      </w:r>
    </w:p>
    <w:p w14:paraId="34D18569" w14:textId="77777777" w:rsidR="003E1349" w:rsidRPr="003E1349" w:rsidRDefault="003E1349" w:rsidP="003E1349">
      <w:pPr>
        <w:ind w:firstLine="4320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(</w:t>
      </w:r>
      <w:r w:rsidRPr="003E1349">
        <w:rPr>
          <w:rFonts w:ascii="Cambria" w:hAnsi="Cambria"/>
          <w:color w:val="000000" w:themeColor="text1"/>
          <w:sz w:val="18"/>
          <w:szCs w:val="18"/>
        </w:rPr>
        <w:t>име и фамилия</w:t>
      </w:r>
      <w:r w:rsidRPr="003E1349">
        <w:rPr>
          <w:rFonts w:ascii="Cambria" w:hAnsi="Cambria"/>
          <w:color w:val="000000" w:themeColor="text1"/>
        </w:rPr>
        <w:t>)</w:t>
      </w:r>
    </w:p>
    <w:p w14:paraId="64F7CFE7" w14:textId="77777777" w:rsidR="003E1349" w:rsidRPr="003E1349" w:rsidRDefault="003E1349" w:rsidP="003E1349">
      <w:pPr>
        <w:ind w:firstLine="4320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___________________________________________</w:t>
      </w:r>
    </w:p>
    <w:p w14:paraId="11EFCB0E" w14:textId="77777777" w:rsidR="003E1349" w:rsidRPr="003E1349" w:rsidRDefault="003E1349" w:rsidP="003E1349">
      <w:pPr>
        <w:ind w:firstLine="4320"/>
        <w:rPr>
          <w:rFonts w:ascii="Cambria" w:hAnsi="Cambria"/>
          <w:b/>
          <w:color w:val="000000" w:themeColor="text1"/>
          <w:u w:val="single"/>
        </w:rPr>
      </w:pPr>
      <w:r w:rsidRPr="003E1349">
        <w:rPr>
          <w:rFonts w:ascii="Cambria" w:hAnsi="Cambria"/>
          <w:color w:val="000000" w:themeColor="text1"/>
        </w:rPr>
        <w:t>(</w:t>
      </w:r>
      <w:r w:rsidRPr="003E1349">
        <w:rPr>
          <w:rFonts w:ascii="Cambria" w:hAnsi="Cambria"/>
          <w:color w:val="000000" w:themeColor="text1"/>
          <w:sz w:val="18"/>
          <w:szCs w:val="18"/>
        </w:rPr>
        <w:t>длъжност на представляващия кандидата</w:t>
      </w:r>
      <w:r w:rsidRPr="003E1349">
        <w:rPr>
          <w:rFonts w:ascii="Cambria" w:hAnsi="Cambria"/>
          <w:color w:val="000000" w:themeColor="text1"/>
        </w:rPr>
        <w:t>)</w:t>
      </w:r>
    </w:p>
    <w:p w14:paraId="374D8E69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</w:p>
    <w:p w14:paraId="5BED2237" w14:textId="1020909F" w:rsidR="00EA2C8D" w:rsidRPr="003E1349" w:rsidRDefault="00EA2C8D" w:rsidP="003E1349">
      <w:pPr>
        <w:rPr>
          <w:rFonts w:ascii="Cambria" w:hAnsi="Cambria"/>
          <w:color w:val="000000" w:themeColor="text1"/>
        </w:rPr>
      </w:pPr>
    </w:p>
    <w:sectPr w:rsidR="00EA2C8D" w:rsidRPr="003E1349" w:rsidSect="00E31A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985" w:right="1274" w:bottom="567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3226D" w14:textId="77777777" w:rsidR="00082EB8" w:rsidRDefault="00082EB8">
      <w:r>
        <w:separator/>
      </w:r>
    </w:p>
  </w:endnote>
  <w:endnote w:type="continuationSeparator" w:id="0">
    <w:p w14:paraId="3EC8F5A9" w14:textId="77777777" w:rsidR="00082EB8" w:rsidRDefault="0008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51F2E" w14:textId="77777777" w:rsidR="00FE007E" w:rsidRDefault="00FE0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178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9E90B3E" w14:textId="42C1480E" w:rsidR="00082EB8" w:rsidRPr="0062411B" w:rsidRDefault="00082EB8" w:rsidP="0062411B">
        <w:pPr>
          <w:pStyle w:val="Footer"/>
          <w:jc w:val="right"/>
          <w:rPr>
            <w:rFonts w:ascii="Times New Roman" w:hAnsi="Times New Roman" w:cs="Times New Roman"/>
          </w:rPr>
        </w:pPr>
        <w:r w:rsidRPr="0062411B">
          <w:rPr>
            <w:rFonts w:ascii="Times New Roman" w:hAnsi="Times New Roman" w:cs="Times New Roman"/>
          </w:rPr>
          <w:fldChar w:fldCharType="begin"/>
        </w:r>
        <w:r w:rsidRPr="0062411B">
          <w:rPr>
            <w:rFonts w:ascii="Times New Roman" w:hAnsi="Times New Roman" w:cs="Times New Roman"/>
          </w:rPr>
          <w:instrText xml:space="preserve"> PAGE   \* MERGEFORMAT </w:instrText>
        </w:r>
        <w:r w:rsidRPr="0062411B">
          <w:rPr>
            <w:rFonts w:ascii="Times New Roman" w:hAnsi="Times New Roman" w:cs="Times New Roman"/>
          </w:rPr>
          <w:fldChar w:fldCharType="separate"/>
        </w:r>
        <w:r w:rsidR="00AC789E">
          <w:rPr>
            <w:rFonts w:ascii="Times New Roman" w:hAnsi="Times New Roman" w:cs="Times New Roman"/>
            <w:noProof/>
          </w:rPr>
          <w:t>1</w:t>
        </w:r>
        <w:r w:rsidRPr="0062411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5379CB9" w14:textId="35A3B114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5A0D50" wp14:editId="3D81A81A">
              <wp:simplePos x="0" y="0"/>
              <wp:positionH relativeFrom="column">
                <wp:posOffset>8255</wp:posOffset>
              </wp:positionH>
              <wp:positionV relativeFrom="paragraph">
                <wp:posOffset>122859</wp:posOffset>
              </wp:positionV>
              <wp:extent cx="5931535" cy="0"/>
              <wp:effectExtent l="0" t="0" r="0" b="0"/>
              <wp:wrapNone/>
              <wp:docPr id="124" name="Straight Connector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5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34379B" id="Straight Connector 1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9.65pt" to="467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</w:p>
  <w:p w14:paraId="044D58DC" w14:textId="750400E8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E31AFB">
      <w:rPr>
        <w:rFonts w:ascii="Times New Roman" w:hAnsi="Times New Roman" w:cs="Times New Roman"/>
        <w:i/>
        <w:iCs/>
        <w:sz w:val="20"/>
        <w:szCs w:val="20"/>
      </w:rPr>
      <w:t xml:space="preserve">Този документ е създаден във връзка с изпълнение </w:t>
    </w:r>
    <w:bookmarkStart w:id="1" w:name="_Hlk101905770"/>
    <w:r w:rsidRPr="00E31AFB">
      <w:rPr>
        <w:rFonts w:ascii="Times New Roman" w:hAnsi="Times New Roman" w:cs="Times New Roman"/>
        <w:i/>
        <w:iCs/>
        <w:sz w:val="20"/>
        <w:szCs w:val="20"/>
      </w:rPr>
      <w:t>на Договор BGCULTURE-2.001-0</w:t>
    </w:r>
    <w:r>
      <w:rPr>
        <w:rFonts w:ascii="Times New Roman" w:hAnsi="Times New Roman" w:cs="Times New Roman"/>
        <w:i/>
        <w:iCs/>
        <w:sz w:val="20"/>
        <w:szCs w:val="20"/>
      </w:rPr>
      <w:t>123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-C01„Международен хоров фестивал „Момчетата пеят“, осъществяван с финансовата подкрепа на </w:t>
    </w:r>
    <w:r>
      <w:rPr>
        <w:rFonts w:ascii="Times New Roman" w:hAnsi="Times New Roman" w:cs="Times New Roman"/>
        <w:i/>
        <w:iCs/>
        <w:sz w:val="20"/>
        <w:szCs w:val="20"/>
      </w:rPr>
      <w:t>П</w:t>
    </w:r>
    <w:r w:rsidRPr="00E31AFB">
      <w:rPr>
        <w:rFonts w:ascii="Times New Roman" w:hAnsi="Times New Roman" w:cs="Times New Roman"/>
        <w:i/>
        <w:iCs/>
        <w:sz w:val="20"/>
        <w:szCs w:val="20"/>
      </w:rPr>
      <w:t>рограма РА14„Културно предприемачество, наследство и сътрудничество“, финансиран</w:t>
    </w:r>
    <w:r>
      <w:rPr>
        <w:rFonts w:ascii="Times New Roman" w:hAnsi="Times New Roman" w:cs="Times New Roman"/>
        <w:i/>
        <w:iCs/>
        <w:sz w:val="20"/>
        <w:szCs w:val="20"/>
      </w:rPr>
      <w:t>а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 от Финансовия механизъм на Европейското икономическо пространство 2014-2021 г.</w:t>
    </w:r>
    <w:bookmarkEnd w:id="1"/>
  </w:p>
  <w:p w14:paraId="770D238E" w14:textId="77777777" w:rsidR="00082EB8" w:rsidRPr="00E31AFB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3079" w14:textId="77777777" w:rsidR="00FE007E" w:rsidRDefault="00FE0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60FD5" w14:textId="77777777" w:rsidR="00082EB8" w:rsidRDefault="00082EB8"/>
  </w:footnote>
  <w:footnote w:type="continuationSeparator" w:id="0">
    <w:p w14:paraId="3B55C3DF" w14:textId="77777777" w:rsidR="00082EB8" w:rsidRDefault="00082EB8"/>
  </w:footnote>
  <w:footnote w:id="1">
    <w:p w14:paraId="6022BD1D" w14:textId="3E395488" w:rsidR="006C13FA" w:rsidRDefault="006C13F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A2051A">
          <w:rPr>
            <w:rStyle w:val="Hyperlink"/>
            <w:rFonts w:ascii="Cambria" w:hAnsi="Cambria"/>
            <w:bCs/>
            <w:color w:val="000000" w:themeColor="text1"/>
          </w:rPr>
          <w:t>https://www.eeagrants.bg/assets/resourcedocuments/1572/EEARegulation_BG.pdf</w:t>
        </w:r>
      </w:hyperlink>
      <w:r w:rsidR="00EE53E7">
        <w:rPr>
          <w:rFonts w:ascii="Cambria" w:hAnsi="Cambria"/>
          <w:bCs/>
          <w:color w:val="000000" w:themeColor="text1"/>
        </w:rPr>
        <w:t xml:space="preserve"> </w:t>
      </w:r>
      <w:hyperlink r:id="rId2" w:history="1">
        <w:r w:rsidR="00EE53E7" w:rsidRPr="00F11B4D">
          <w:rPr>
            <w:rStyle w:val="Hyperlink"/>
          </w:rPr>
          <w:t>https://www.eeagrants.bg/assets/resourcedocuments/1575/EEA%20and%20Norway%20Grants%20Communication%20and%20Design%20Manual%20-%20Updated%20December%20%202021.pdf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AE45" w14:textId="77777777" w:rsidR="00FE007E" w:rsidRDefault="00FE0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9B1D" w14:textId="77777777" w:rsidR="00FE007E" w:rsidRPr="004A6D39" w:rsidRDefault="00FE007E" w:rsidP="00FE007E">
    <w:pPr>
      <w:widowControl/>
      <w:spacing w:line="360" w:lineRule="auto"/>
      <w:ind w:left="1134" w:right="845"/>
      <w:jc w:val="center"/>
      <w:rPr>
        <w:rFonts w:ascii="Arial Narrow" w:hAnsi="Arial Narrow"/>
        <w:b/>
        <w:sz w:val="19"/>
        <w:szCs w:val="19"/>
      </w:rPr>
    </w:pP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4384" behindDoc="0" locked="0" layoutInCell="1" allowOverlap="1" wp14:anchorId="445B543F" wp14:editId="7EBBD4F1">
          <wp:simplePos x="0" y="0"/>
          <wp:positionH relativeFrom="margin">
            <wp:posOffset>-557530</wp:posOffset>
          </wp:positionH>
          <wp:positionV relativeFrom="paragraph">
            <wp:posOffset>-74666</wp:posOffset>
          </wp:positionV>
          <wp:extent cx="1223645" cy="8572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5408" behindDoc="0" locked="0" layoutInCell="1" allowOverlap="1" wp14:anchorId="06E51C83" wp14:editId="1E8383EA">
          <wp:simplePos x="0" y="0"/>
          <wp:positionH relativeFrom="column">
            <wp:posOffset>5288280</wp:posOffset>
          </wp:positionH>
          <wp:positionV relativeFrom="paragraph">
            <wp:posOffset>-179070</wp:posOffset>
          </wp:positionV>
          <wp:extent cx="1228725" cy="1021080"/>
          <wp:effectExtent l="0" t="0" r="9525" b="7620"/>
          <wp:wrapNone/>
          <wp:docPr id="4" name="Picture 4" descr="Description: 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escription: 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ПРОГРАМА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bidi="ar-SA"/>
      </w:rPr>
      <w:t xml:space="preserve"> 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„КУЛТУРНО ПРЕДПРИЕМАЧЕСТВО, НАСЛЕДСТВО И СЪТРУДНИЧЕСТВО“</w:t>
    </w:r>
  </w:p>
  <w:p w14:paraId="5E30704A" w14:textId="77777777" w:rsidR="00FE007E" w:rsidRPr="004A6D39" w:rsidRDefault="00FE007E" w:rsidP="00FE007E">
    <w:pPr>
      <w:widowControl/>
      <w:tabs>
        <w:tab w:val="center" w:pos="4536"/>
      </w:tabs>
      <w:ind w:left="1560" w:right="845"/>
      <w:jc w:val="center"/>
      <w:rPr>
        <w:rFonts w:ascii="Arial Narrow" w:eastAsia="Calibri" w:hAnsi="Arial Narrow" w:cs="Times New Roman"/>
        <w:b/>
        <w:i/>
        <w:color w:val="auto"/>
        <w:sz w:val="18"/>
        <w:szCs w:val="18"/>
        <w:lang w:eastAsia="en-US" w:bidi="ar-SA"/>
      </w:rPr>
    </w:pPr>
    <w:r w:rsidRPr="004A6D39">
      <w:rPr>
        <w:rFonts w:ascii="Arial Narrow" w:eastAsia="Calibri" w:hAnsi="Arial Narrow" w:cs="Times New Roman"/>
        <w:b/>
        <w:i/>
        <w:noProof/>
        <w:color w:val="auto"/>
        <w:sz w:val="18"/>
        <w:szCs w:val="18"/>
        <w:lang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66875EF" wp14:editId="60812811">
              <wp:simplePos x="0" y="0"/>
              <wp:positionH relativeFrom="column">
                <wp:posOffset>914096</wp:posOffset>
              </wp:positionH>
              <wp:positionV relativeFrom="paragraph">
                <wp:posOffset>53340</wp:posOffset>
              </wp:positionV>
              <wp:extent cx="4253947" cy="0"/>
              <wp:effectExtent l="0" t="0" r="0" b="0"/>
              <wp:wrapNone/>
              <wp:docPr id="115" name="Straight Connector 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5394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E8A73B" id="Straight Connector 1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2pt" to="406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0350AF0A" w14:textId="77777777" w:rsidR="00FE007E" w:rsidRPr="001D1158" w:rsidRDefault="00FE007E" w:rsidP="00FE007E">
    <w:pPr>
      <w:ind w:left="993" w:right="845"/>
      <w:jc w:val="center"/>
      <w:rPr>
        <w:rFonts w:ascii="Arial Narrow" w:hAnsi="Arial Narrow"/>
        <w:b/>
        <w:sz w:val="20"/>
        <w:szCs w:val="20"/>
      </w:rPr>
    </w:pPr>
    <w:r w:rsidRPr="001D1158">
      <w:rPr>
        <w:rFonts w:ascii="Arial Narrow" w:hAnsi="Arial Narrow"/>
        <w:b/>
        <w:noProof/>
        <w:sz w:val="20"/>
        <w:szCs w:val="20"/>
        <w:lang w:val="en-US"/>
      </w:rPr>
      <w:t xml:space="preserve">РАБОТИМ ЗАЕДНО ЗА ПО-ЗЕЛЕНА, ПО-КОНКУРЕНТНА </w:t>
    </w:r>
    <w:r w:rsidRPr="001D1158">
      <w:rPr>
        <w:rFonts w:ascii="Arial Narrow" w:hAnsi="Arial Narrow"/>
        <w:b/>
        <w:noProof/>
        <w:sz w:val="20"/>
        <w:szCs w:val="20"/>
        <w:lang w:val="en-US"/>
      </w:rPr>
      <w:br/>
      <w:t>И ПО-ПРИОБЩАВАЩА ЕВРОПА</w:t>
    </w:r>
  </w:p>
  <w:p w14:paraId="4957B22D" w14:textId="77777777" w:rsidR="00FE007E" w:rsidRPr="001D1158" w:rsidRDefault="00FE007E" w:rsidP="00FE007E">
    <w:pPr>
      <w:pStyle w:val="Header"/>
    </w:pPr>
  </w:p>
  <w:p w14:paraId="132B0578" w14:textId="7B3B75F8" w:rsidR="00082EB8" w:rsidRPr="00FE007E" w:rsidRDefault="00082EB8" w:rsidP="00FE00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E0156" w14:textId="77777777" w:rsidR="00FE007E" w:rsidRDefault="00FE0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B0574"/>
    <w:multiLevelType w:val="hybridMultilevel"/>
    <w:tmpl w:val="FB06B432"/>
    <w:lvl w:ilvl="0" w:tplc="B0A4104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E0E15"/>
    <w:multiLevelType w:val="hybridMultilevel"/>
    <w:tmpl w:val="5622F170"/>
    <w:lvl w:ilvl="0" w:tplc="2C8C71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4B13D6"/>
    <w:multiLevelType w:val="hybridMultilevel"/>
    <w:tmpl w:val="7E061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1A0D82"/>
    <w:multiLevelType w:val="hybridMultilevel"/>
    <w:tmpl w:val="A89E484C"/>
    <w:lvl w:ilvl="0" w:tplc="E7820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E96FE6"/>
    <w:multiLevelType w:val="hybridMultilevel"/>
    <w:tmpl w:val="D9145632"/>
    <w:lvl w:ilvl="0" w:tplc="7E949B4A">
      <w:numFmt w:val="bullet"/>
      <w:lvlText w:val="-"/>
      <w:lvlJc w:val="left"/>
      <w:pPr>
        <w:ind w:left="927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47470317">
    <w:abstractNumId w:val="8"/>
  </w:num>
  <w:num w:numId="2" w16cid:durableId="1823887683">
    <w:abstractNumId w:val="10"/>
  </w:num>
  <w:num w:numId="3" w16cid:durableId="382024539">
    <w:abstractNumId w:val="0"/>
  </w:num>
  <w:num w:numId="4" w16cid:durableId="1579048931">
    <w:abstractNumId w:val="6"/>
  </w:num>
  <w:num w:numId="5" w16cid:durableId="994842931">
    <w:abstractNumId w:val="4"/>
  </w:num>
  <w:num w:numId="6" w16cid:durableId="2145539216">
    <w:abstractNumId w:val="9"/>
  </w:num>
  <w:num w:numId="7" w16cid:durableId="1547599530">
    <w:abstractNumId w:val="5"/>
  </w:num>
  <w:num w:numId="8" w16cid:durableId="528838562">
    <w:abstractNumId w:val="3"/>
  </w:num>
  <w:num w:numId="9" w16cid:durableId="164323470">
    <w:abstractNumId w:val="11"/>
  </w:num>
  <w:num w:numId="10" w16cid:durableId="1396270768">
    <w:abstractNumId w:val="2"/>
  </w:num>
  <w:num w:numId="11" w16cid:durableId="503667506">
    <w:abstractNumId w:val="7"/>
  </w:num>
  <w:num w:numId="12" w16cid:durableId="1960186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B55"/>
    <w:rsid w:val="0000109B"/>
    <w:rsid w:val="00005EE1"/>
    <w:rsid w:val="00007027"/>
    <w:rsid w:val="00011345"/>
    <w:rsid w:val="00022912"/>
    <w:rsid w:val="00022A40"/>
    <w:rsid w:val="00026332"/>
    <w:rsid w:val="00032F16"/>
    <w:rsid w:val="00033283"/>
    <w:rsid w:val="0003527B"/>
    <w:rsid w:val="00036427"/>
    <w:rsid w:val="000372A4"/>
    <w:rsid w:val="0004143B"/>
    <w:rsid w:val="00047BE2"/>
    <w:rsid w:val="00060EB2"/>
    <w:rsid w:val="00062087"/>
    <w:rsid w:val="00063557"/>
    <w:rsid w:val="00066C93"/>
    <w:rsid w:val="000738F7"/>
    <w:rsid w:val="00080F3D"/>
    <w:rsid w:val="00081C82"/>
    <w:rsid w:val="00081CAC"/>
    <w:rsid w:val="00082B17"/>
    <w:rsid w:val="00082EB8"/>
    <w:rsid w:val="00084B0C"/>
    <w:rsid w:val="00084B1F"/>
    <w:rsid w:val="00084BF1"/>
    <w:rsid w:val="00086475"/>
    <w:rsid w:val="000927BB"/>
    <w:rsid w:val="000932A1"/>
    <w:rsid w:val="000A0DE5"/>
    <w:rsid w:val="000A34DD"/>
    <w:rsid w:val="000C2EE4"/>
    <w:rsid w:val="000C6495"/>
    <w:rsid w:val="000C6E8E"/>
    <w:rsid w:val="000D277F"/>
    <w:rsid w:val="000D4918"/>
    <w:rsid w:val="000D499A"/>
    <w:rsid w:val="000E2E0C"/>
    <w:rsid w:val="000E33FF"/>
    <w:rsid w:val="000E632B"/>
    <w:rsid w:val="000E78A2"/>
    <w:rsid w:val="000F1456"/>
    <w:rsid w:val="000F2BF8"/>
    <w:rsid w:val="000F4B5D"/>
    <w:rsid w:val="000F5416"/>
    <w:rsid w:val="000F5610"/>
    <w:rsid w:val="00105942"/>
    <w:rsid w:val="001105A7"/>
    <w:rsid w:val="00112220"/>
    <w:rsid w:val="00112550"/>
    <w:rsid w:val="00113B78"/>
    <w:rsid w:val="0011767D"/>
    <w:rsid w:val="00121ECA"/>
    <w:rsid w:val="0012671A"/>
    <w:rsid w:val="00127B10"/>
    <w:rsid w:val="00142BC4"/>
    <w:rsid w:val="001466BE"/>
    <w:rsid w:val="00146B31"/>
    <w:rsid w:val="0015211B"/>
    <w:rsid w:val="00153A95"/>
    <w:rsid w:val="00154A56"/>
    <w:rsid w:val="00157C3A"/>
    <w:rsid w:val="00157EC5"/>
    <w:rsid w:val="00160588"/>
    <w:rsid w:val="0016093B"/>
    <w:rsid w:val="00166127"/>
    <w:rsid w:val="001666F6"/>
    <w:rsid w:val="001673DE"/>
    <w:rsid w:val="001835AE"/>
    <w:rsid w:val="00184752"/>
    <w:rsid w:val="00193768"/>
    <w:rsid w:val="001B0E67"/>
    <w:rsid w:val="001B603F"/>
    <w:rsid w:val="001B6995"/>
    <w:rsid w:val="001B6B9A"/>
    <w:rsid w:val="001C34A9"/>
    <w:rsid w:val="001C6CC7"/>
    <w:rsid w:val="001D02E6"/>
    <w:rsid w:val="001D0C03"/>
    <w:rsid w:val="001D1ABF"/>
    <w:rsid w:val="001D2051"/>
    <w:rsid w:val="001D2A39"/>
    <w:rsid w:val="001D6423"/>
    <w:rsid w:val="001D66C3"/>
    <w:rsid w:val="001E0C97"/>
    <w:rsid w:val="001E367C"/>
    <w:rsid w:val="001E6A4B"/>
    <w:rsid w:val="001E70AA"/>
    <w:rsid w:val="001F13DE"/>
    <w:rsid w:val="001F3E16"/>
    <w:rsid w:val="00203598"/>
    <w:rsid w:val="002070CF"/>
    <w:rsid w:val="00215214"/>
    <w:rsid w:val="00217490"/>
    <w:rsid w:val="00222A74"/>
    <w:rsid w:val="00230E16"/>
    <w:rsid w:val="00231A3F"/>
    <w:rsid w:val="00237AA7"/>
    <w:rsid w:val="002413F0"/>
    <w:rsid w:val="00244A8E"/>
    <w:rsid w:val="00250C07"/>
    <w:rsid w:val="00254B20"/>
    <w:rsid w:val="00254F28"/>
    <w:rsid w:val="002559F9"/>
    <w:rsid w:val="00256A6C"/>
    <w:rsid w:val="0026067D"/>
    <w:rsid w:val="0026684B"/>
    <w:rsid w:val="002721AC"/>
    <w:rsid w:val="002723D9"/>
    <w:rsid w:val="002729D3"/>
    <w:rsid w:val="0027382E"/>
    <w:rsid w:val="0027709F"/>
    <w:rsid w:val="00280CD9"/>
    <w:rsid w:val="00290516"/>
    <w:rsid w:val="00295033"/>
    <w:rsid w:val="002A1C6C"/>
    <w:rsid w:val="002A3482"/>
    <w:rsid w:val="002A63E8"/>
    <w:rsid w:val="002A67BE"/>
    <w:rsid w:val="002B20C2"/>
    <w:rsid w:val="002B4D69"/>
    <w:rsid w:val="002B5F23"/>
    <w:rsid w:val="002B6D90"/>
    <w:rsid w:val="002B7411"/>
    <w:rsid w:val="002C5AF0"/>
    <w:rsid w:val="002C640F"/>
    <w:rsid w:val="002C6946"/>
    <w:rsid w:val="002D5BF8"/>
    <w:rsid w:val="002D5C94"/>
    <w:rsid w:val="002F09F7"/>
    <w:rsid w:val="002F0D73"/>
    <w:rsid w:val="002F12BA"/>
    <w:rsid w:val="002F2ABF"/>
    <w:rsid w:val="002F2F5E"/>
    <w:rsid w:val="002F46B3"/>
    <w:rsid w:val="003011A9"/>
    <w:rsid w:val="00301876"/>
    <w:rsid w:val="00303DE0"/>
    <w:rsid w:val="00306692"/>
    <w:rsid w:val="00307008"/>
    <w:rsid w:val="00315492"/>
    <w:rsid w:val="00323CD0"/>
    <w:rsid w:val="00324024"/>
    <w:rsid w:val="003241A7"/>
    <w:rsid w:val="0033491F"/>
    <w:rsid w:val="00336FDC"/>
    <w:rsid w:val="003439BA"/>
    <w:rsid w:val="00352215"/>
    <w:rsid w:val="00353A3A"/>
    <w:rsid w:val="00355B09"/>
    <w:rsid w:val="00365AAA"/>
    <w:rsid w:val="00370848"/>
    <w:rsid w:val="0037214C"/>
    <w:rsid w:val="00372D81"/>
    <w:rsid w:val="00377175"/>
    <w:rsid w:val="00382017"/>
    <w:rsid w:val="00383112"/>
    <w:rsid w:val="00387133"/>
    <w:rsid w:val="00391514"/>
    <w:rsid w:val="00391B4F"/>
    <w:rsid w:val="0039371E"/>
    <w:rsid w:val="003A10CB"/>
    <w:rsid w:val="003A146F"/>
    <w:rsid w:val="003B38BA"/>
    <w:rsid w:val="003C03A3"/>
    <w:rsid w:val="003C2D95"/>
    <w:rsid w:val="003C606C"/>
    <w:rsid w:val="003D1428"/>
    <w:rsid w:val="003D2734"/>
    <w:rsid w:val="003D69BF"/>
    <w:rsid w:val="003E1229"/>
    <w:rsid w:val="003E1349"/>
    <w:rsid w:val="003E3981"/>
    <w:rsid w:val="003E3C82"/>
    <w:rsid w:val="003E5CBD"/>
    <w:rsid w:val="003F131C"/>
    <w:rsid w:val="003F1BA7"/>
    <w:rsid w:val="003F7165"/>
    <w:rsid w:val="00404071"/>
    <w:rsid w:val="00405111"/>
    <w:rsid w:val="00412992"/>
    <w:rsid w:val="004204FF"/>
    <w:rsid w:val="004225E5"/>
    <w:rsid w:val="00422A64"/>
    <w:rsid w:val="00427EFB"/>
    <w:rsid w:val="0043408C"/>
    <w:rsid w:val="00435819"/>
    <w:rsid w:val="00437A71"/>
    <w:rsid w:val="0044509F"/>
    <w:rsid w:val="00445C19"/>
    <w:rsid w:val="00446753"/>
    <w:rsid w:val="00450C2B"/>
    <w:rsid w:val="004527E2"/>
    <w:rsid w:val="00453729"/>
    <w:rsid w:val="00453FA3"/>
    <w:rsid w:val="004656C2"/>
    <w:rsid w:val="00467FAB"/>
    <w:rsid w:val="00473A77"/>
    <w:rsid w:val="004812A3"/>
    <w:rsid w:val="00481800"/>
    <w:rsid w:val="00485F1C"/>
    <w:rsid w:val="00486DBC"/>
    <w:rsid w:val="0049446F"/>
    <w:rsid w:val="00495DB4"/>
    <w:rsid w:val="004A382F"/>
    <w:rsid w:val="004A42DD"/>
    <w:rsid w:val="004A4555"/>
    <w:rsid w:val="004A7AE7"/>
    <w:rsid w:val="004B4097"/>
    <w:rsid w:val="004B4E82"/>
    <w:rsid w:val="004B6677"/>
    <w:rsid w:val="004C18C6"/>
    <w:rsid w:val="004C1C66"/>
    <w:rsid w:val="004C2E25"/>
    <w:rsid w:val="004C30A3"/>
    <w:rsid w:val="004D7F58"/>
    <w:rsid w:val="004E3C44"/>
    <w:rsid w:val="004E4334"/>
    <w:rsid w:val="004E59E5"/>
    <w:rsid w:val="004E60AF"/>
    <w:rsid w:val="004F0D0A"/>
    <w:rsid w:val="004F1361"/>
    <w:rsid w:val="004F28D7"/>
    <w:rsid w:val="004F43EA"/>
    <w:rsid w:val="004F49F0"/>
    <w:rsid w:val="004F4CEB"/>
    <w:rsid w:val="0050403D"/>
    <w:rsid w:val="0050542B"/>
    <w:rsid w:val="00513947"/>
    <w:rsid w:val="00515166"/>
    <w:rsid w:val="005230C8"/>
    <w:rsid w:val="00531EFA"/>
    <w:rsid w:val="0053524B"/>
    <w:rsid w:val="005361AA"/>
    <w:rsid w:val="00544CDB"/>
    <w:rsid w:val="0056223D"/>
    <w:rsid w:val="00564AA9"/>
    <w:rsid w:val="00564FA0"/>
    <w:rsid w:val="005709D3"/>
    <w:rsid w:val="005746EE"/>
    <w:rsid w:val="00593C9C"/>
    <w:rsid w:val="005A0B55"/>
    <w:rsid w:val="005A5091"/>
    <w:rsid w:val="005A5318"/>
    <w:rsid w:val="005B4589"/>
    <w:rsid w:val="005C0F7C"/>
    <w:rsid w:val="005C2FCA"/>
    <w:rsid w:val="005D117F"/>
    <w:rsid w:val="005E5545"/>
    <w:rsid w:val="005F13DE"/>
    <w:rsid w:val="005F345F"/>
    <w:rsid w:val="005F4519"/>
    <w:rsid w:val="005F590D"/>
    <w:rsid w:val="006006A6"/>
    <w:rsid w:val="006035FC"/>
    <w:rsid w:val="00603C98"/>
    <w:rsid w:val="00605315"/>
    <w:rsid w:val="00605E99"/>
    <w:rsid w:val="00611A11"/>
    <w:rsid w:val="006208B2"/>
    <w:rsid w:val="00620AF6"/>
    <w:rsid w:val="006235C4"/>
    <w:rsid w:val="00623FE6"/>
    <w:rsid w:val="0062411B"/>
    <w:rsid w:val="0062478B"/>
    <w:rsid w:val="00624A25"/>
    <w:rsid w:val="006266F6"/>
    <w:rsid w:val="0062742F"/>
    <w:rsid w:val="00631200"/>
    <w:rsid w:val="00636EB3"/>
    <w:rsid w:val="00644C1C"/>
    <w:rsid w:val="00645349"/>
    <w:rsid w:val="006520BC"/>
    <w:rsid w:val="00652BEB"/>
    <w:rsid w:val="00654DE9"/>
    <w:rsid w:val="00655E8D"/>
    <w:rsid w:val="00656035"/>
    <w:rsid w:val="00661DE3"/>
    <w:rsid w:val="00664638"/>
    <w:rsid w:val="00664C44"/>
    <w:rsid w:val="00665C83"/>
    <w:rsid w:val="00672498"/>
    <w:rsid w:val="006728FE"/>
    <w:rsid w:val="00676849"/>
    <w:rsid w:val="00690CF8"/>
    <w:rsid w:val="006913C1"/>
    <w:rsid w:val="006937BF"/>
    <w:rsid w:val="00694752"/>
    <w:rsid w:val="00695854"/>
    <w:rsid w:val="006A0B2F"/>
    <w:rsid w:val="006A342E"/>
    <w:rsid w:val="006A5F4A"/>
    <w:rsid w:val="006A7521"/>
    <w:rsid w:val="006B129C"/>
    <w:rsid w:val="006C02C3"/>
    <w:rsid w:val="006C13FA"/>
    <w:rsid w:val="006C39A3"/>
    <w:rsid w:val="006C5B99"/>
    <w:rsid w:val="006C695D"/>
    <w:rsid w:val="006D38CC"/>
    <w:rsid w:val="006E581D"/>
    <w:rsid w:val="006E7979"/>
    <w:rsid w:val="006F1A05"/>
    <w:rsid w:val="006F1BA2"/>
    <w:rsid w:val="006F55C9"/>
    <w:rsid w:val="006F718F"/>
    <w:rsid w:val="006F787E"/>
    <w:rsid w:val="00710C38"/>
    <w:rsid w:val="00710F59"/>
    <w:rsid w:val="00711F43"/>
    <w:rsid w:val="00716AC2"/>
    <w:rsid w:val="00723509"/>
    <w:rsid w:val="00724ED0"/>
    <w:rsid w:val="00730B2C"/>
    <w:rsid w:val="00735E17"/>
    <w:rsid w:val="00746070"/>
    <w:rsid w:val="00746431"/>
    <w:rsid w:val="00747172"/>
    <w:rsid w:val="00747CA9"/>
    <w:rsid w:val="0075553C"/>
    <w:rsid w:val="00762AE7"/>
    <w:rsid w:val="007662F0"/>
    <w:rsid w:val="00767D6D"/>
    <w:rsid w:val="007721CC"/>
    <w:rsid w:val="00774A40"/>
    <w:rsid w:val="00775F26"/>
    <w:rsid w:val="007852DF"/>
    <w:rsid w:val="0078690F"/>
    <w:rsid w:val="00786CD0"/>
    <w:rsid w:val="00794438"/>
    <w:rsid w:val="007A0893"/>
    <w:rsid w:val="007A5D1A"/>
    <w:rsid w:val="007A7652"/>
    <w:rsid w:val="007B633C"/>
    <w:rsid w:val="007C0FC0"/>
    <w:rsid w:val="007D09AA"/>
    <w:rsid w:val="007D6A2D"/>
    <w:rsid w:val="007E291B"/>
    <w:rsid w:val="007E703D"/>
    <w:rsid w:val="007F63DE"/>
    <w:rsid w:val="00805ED2"/>
    <w:rsid w:val="00807B7A"/>
    <w:rsid w:val="0081013A"/>
    <w:rsid w:val="00811CF2"/>
    <w:rsid w:val="008200AD"/>
    <w:rsid w:val="008235E8"/>
    <w:rsid w:val="00824E95"/>
    <w:rsid w:val="00826B1F"/>
    <w:rsid w:val="00831ABC"/>
    <w:rsid w:val="00833218"/>
    <w:rsid w:val="00834919"/>
    <w:rsid w:val="00840677"/>
    <w:rsid w:val="008407AD"/>
    <w:rsid w:val="0084437A"/>
    <w:rsid w:val="008657A2"/>
    <w:rsid w:val="008660D9"/>
    <w:rsid w:val="008763E6"/>
    <w:rsid w:val="00877BC4"/>
    <w:rsid w:val="00881A57"/>
    <w:rsid w:val="0088553A"/>
    <w:rsid w:val="008912F8"/>
    <w:rsid w:val="00893F4A"/>
    <w:rsid w:val="008956DD"/>
    <w:rsid w:val="008A281D"/>
    <w:rsid w:val="008A2F90"/>
    <w:rsid w:val="008A5C0D"/>
    <w:rsid w:val="008A6A88"/>
    <w:rsid w:val="008A6E01"/>
    <w:rsid w:val="008B1EA6"/>
    <w:rsid w:val="008C3CDA"/>
    <w:rsid w:val="008C49B3"/>
    <w:rsid w:val="008C546E"/>
    <w:rsid w:val="008E2F26"/>
    <w:rsid w:val="008E4DC8"/>
    <w:rsid w:val="008E5A63"/>
    <w:rsid w:val="008E72D2"/>
    <w:rsid w:val="008F216F"/>
    <w:rsid w:val="008F2B15"/>
    <w:rsid w:val="008F2C37"/>
    <w:rsid w:val="008F5429"/>
    <w:rsid w:val="008F7515"/>
    <w:rsid w:val="00901545"/>
    <w:rsid w:val="00901B64"/>
    <w:rsid w:val="009037B1"/>
    <w:rsid w:val="00905CD0"/>
    <w:rsid w:val="00906C44"/>
    <w:rsid w:val="009106A8"/>
    <w:rsid w:val="00911003"/>
    <w:rsid w:val="0091276A"/>
    <w:rsid w:val="00912CE6"/>
    <w:rsid w:val="00916C29"/>
    <w:rsid w:val="00922A65"/>
    <w:rsid w:val="00926A29"/>
    <w:rsid w:val="00927EBA"/>
    <w:rsid w:val="0093017F"/>
    <w:rsid w:val="00932510"/>
    <w:rsid w:val="0093269D"/>
    <w:rsid w:val="00934A71"/>
    <w:rsid w:val="00947827"/>
    <w:rsid w:val="00951CAE"/>
    <w:rsid w:val="00951F02"/>
    <w:rsid w:val="009548EC"/>
    <w:rsid w:val="00956F34"/>
    <w:rsid w:val="00962CA9"/>
    <w:rsid w:val="00966302"/>
    <w:rsid w:val="009731CB"/>
    <w:rsid w:val="00974564"/>
    <w:rsid w:val="00983AF1"/>
    <w:rsid w:val="00986DF6"/>
    <w:rsid w:val="00987C71"/>
    <w:rsid w:val="0099647A"/>
    <w:rsid w:val="009A2E50"/>
    <w:rsid w:val="009A49BF"/>
    <w:rsid w:val="009A59B5"/>
    <w:rsid w:val="009A66F8"/>
    <w:rsid w:val="009B2A41"/>
    <w:rsid w:val="009B3052"/>
    <w:rsid w:val="009B7CB2"/>
    <w:rsid w:val="009C40F7"/>
    <w:rsid w:val="009C62A6"/>
    <w:rsid w:val="009C7004"/>
    <w:rsid w:val="009D0B34"/>
    <w:rsid w:val="009D4162"/>
    <w:rsid w:val="009D7AB3"/>
    <w:rsid w:val="009E0EDB"/>
    <w:rsid w:val="009E20A1"/>
    <w:rsid w:val="009F636B"/>
    <w:rsid w:val="009F729D"/>
    <w:rsid w:val="00A013CD"/>
    <w:rsid w:val="00A04226"/>
    <w:rsid w:val="00A04412"/>
    <w:rsid w:val="00A1116D"/>
    <w:rsid w:val="00A11920"/>
    <w:rsid w:val="00A11FF0"/>
    <w:rsid w:val="00A14315"/>
    <w:rsid w:val="00A145A8"/>
    <w:rsid w:val="00A17311"/>
    <w:rsid w:val="00A2051A"/>
    <w:rsid w:val="00A22A84"/>
    <w:rsid w:val="00A24E37"/>
    <w:rsid w:val="00A256A0"/>
    <w:rsid w:val="00A31C53"/>
    <w:rsid w:val="00A32254"/>
    <w:rsid w:val="00A36FFB"/>
    <w:rsid w:val="00A42CB1"/>
    <w:rsid w:val="00A4571D"/>
    <w:rsid w:val="00A52164"/>
    <w:rsid w:val="00A523CE"/>
    <w:rsid w:val="00A57F13"/>
    <w:rsid w:val="00A671EF"/>
    <w:rsid w:val="00A7302C"/>
    <w:rsid w:val="00A76D8D"/>
    <w:rsid w:val="00A83FCC"/>
    <w:rsid w:val="00A85CCF"/>
    <w:rsid w:val="00A8787E"/>
    <w:rsid w:val="00A878CE"/>
    <w:rsid w:val="00A87EA9"/>
    <w:rsid w:val="00AA0EBA"/>
    <w:rsid w:val="00AA3C85"/>
    <w:rsid w:val="00AA3DA2"/>
    <w:rsid w:val="00AB1BE0"/>
    <w:rsid w:val="00AB76C2"/>
    <w:rsid w:val="00AB77E9"/>
    <w:rsid w:val="00AC374B"/>
    <w:rsid w:val="00AC789E"/>
    <w:rsid w:val="00AD69FE"/>
    <w:rsid w:val="00AE0F64"/>
    <w:rsid w:val="00AE105F"/>
    <w:rsid w:val="00AE1C75"/>
    <w:rsid w:val="00AE39F8"/>
    <w:rsid w:val="00AE471E"/>
    <w:rsid w:val="00AE6C32"/>
    <w:rsid w:val="00AE6C53"/>
    <w:rsid w:val="00AF22A0"/>
    <w:rsid w:val="00AF3017"/>
    <w:rsid w:val="00AF3482"/>
    <w:rsid w:val="00AF3B9B"/>
    <w:rsid w:val="00AF3D8E"/>
    <w:rsid w:val="00AF785F"/>
    <w:rsid w:val="00B01710"/>
    <w:rsid w:val="00B07047"/>
    <w:rsid w:val="00B1027E"/>
    <w:rsid w:val="00B11A08"/>
    <w:rsid w:val="00B14137"/>
    <w:rsid w:val="00B16A0C"/>
    <w:rsid w:val="00B1759E"/>
    <w:rsid w:val="00B27203"/>
    <w:rsid w:val="00B3177C"/>
    <w:rsid w:val="00B36F37"/>
    <w:rsid w:val="00B418CC"/>
    <w:rsid w:val="00B467B4"/>
    <w:rsid w:val="00B50E45"/>
    <w:rsid w:val="00B61FE5"/>
    <w:rsid w:val="00B71F2E"/>
    <w:rsid w:val="00B73CF0"/>
    <w:rsid w:val="00B75C16"/>
    <w:rsid w:val="00B830A8"/>
    <w:rsid w:val="00B831AF"/>
    <w:rsid w:val="00B85C6F"/>
    <w:rsid w:val="00B92C92"/>
    <w:rsid w:val="00B931C1"/>
    <w:rsid w:val="00BA59F3"/>
    <w:rsid w:val="00BA7686"/>
    <w:rsid w:val="00BB0657"/>
    <w:rsid w:val="00BB0806"/>
    <w:rsid w:val="00BB3DDE"/>
    <w:rsid w:val="00BB4885"/>
    <w:rsid w:val="00BC7491"/>
    <w:rsid w:val="00BD10B2"/>
    <w:rsid w:val="00BD2440"/>
    <w:rsid w:val="00BD2D15"/>
    <w:rsid w:val="00BD49B1"/>
    <w:rsid w:val="00BD5A6D"/>
    <w:rsid w:val="00BE1ED7"/>
    <w:rsid w:val="00BE4F44"/>
    <w:rsid w:val="00BE7610"/>
    <w:rsid w:val="00BF192E"/>
    <w:rsid w:val="00C037D8"/>
    <w:rsid w:val="00C077D9"/>
    <w:rsid w:val="00C07E75"/>
    <w:rsid w:val="00C12C7A"/>
    <w:rsid w:val="00C150DB"/>
    <w:rsid w:val="00C17F32"/>
    <w:rsid w:val="00C21648"/>
    <w:rsid w:val="00C25011"/>
    <w:rsid w:val="00C25D5B"/>
    <w:rsid w:val="00C32CF7"/>
    <w:rsid w:val="00C348DB"/>
    <w:rsid w:val="00C436C3"/>
    <w:rsid w:val="00C43A35"/>
    <w:rsid w:val="00C4601A"/>
    <w:rsid w:val="00C50EF2"/>
    <w:rsid w:val="00C52AA1"/>
    <w:rsid w:val="00C574CF"/>
    <w:rsid w:val="00C6039C"/>
    <w:rsid w:val="00C61E1E"/>
    <w:rsid w:val="00C62A4B"/>
    <w:rsid w:val="00C669B2"/>
    <w:rsid w:val="00C7120C"/>
    <w:rsid w:val="00C73E46"/>
    <w:rsid w:val="00C77615"/>
    <w:rsid w:val="00C80CB8"/>
    <w:rsid w:val="00C81E6A"/>
    <w:rsid w:val="00C84608"/>
    <w:rsid w:val="00C90CDC"/>
    <w:rsid w:val="00C92727"/>
    <w:rsid w:val="00C94493"/>
    <w:rsid w:val="00CA0701"/>
    <w:rsid w:val="00CB55F8"/>
    <w:rsid w:val="00CB699D"/>
    <w:rsid w:val="00CD05BA"/>
    <w:rsid w:val="00CD2554"/>
    <w:rsid w:val="00CD4622"/>
    <w:rsid w:val="00CE02BB"/>
    <w:rsid w:val="00CE127A"/>
    <w:rsid w:val="00CF25BF"/>
    <w:rsid w:val="00CF7F1B"/>
    <w:rsid w:val="00D009CE"/>
    <w:rsid w:val="00D03B58"/>
    <w:rsid w:val="00D10EF7"/>
    <w:rsid w:val="00D23754"/>
    <w:rsid w:val="00D2432D"/>
    <w:rsid w:val="00D3087E"/>
    <w:rsid w:val="00D33540"/>
    <w:rsid w:val="00D458CC"/>
    <w:rsid w:val="00D60B09"/>
    <w:rsid w:val="00D60B39"/>
    <w:rsid w:val="00D6277B"/>
    <w:rsid w:val="00D628DA"/>
    <w:rsid w:val="00D62A84"/>
    <w:rsid w:val="00D64DC8"/>
    <w:rsid w:val="00D70D8A"/>
    <w:rsid w:val="00D73254"/>
    <w:rsid w:val="00D743AD"/>
    <w:rsid w:val="00D7739C"/>
    <w:rsid w:val="00D81EF0"/>
    <w:rsid w:val="00D820B4"/>
    <w:rsid w:val="00D8534D"/>
    <w:rsid w:val="00D90ADA"/>
    <w:rsid w:val="00D90D61"/>
    <w:rsid w:val="00D9472A"/>
    <w:rsid w:val="00DA1E2B"/>
    <w:rsid w:val="00DB0E05"/>
    <w:rsid w:val="00DB4F90"/>
    <w:rsid w:val="00DB69CA"/>
    <w:rsid w:val="00DB76AF"/>
    <w:rsid w:val="00DD2F67"/>
    <w:rsid w:val="00DD3C38"/>
    <w:rsid w:val="00DF223F"/>
    <w:rsid w:val="00DF2E7D"/>
    <w:rsid w:val="00DF450D"/>
    <w:rsid w:val="00E062A2"/>
    <w:rsid w:val="00E07ACE"/>
    <w:rsid w:val="00E105F0"/>
    <w:rsid w:val="00E11C2E"/>
    <w:rsid w:val="00E15D19"/>
    <w:rsid w:val="00E24E2F"/>
    <w:rsid w:val="00E30B6D"/>
    <w:rsid w:val="00E31AFB"/>
    <w:rsid w:val="00E32451"/>
    <w:rsid w:val="00E35CA6"/>
    <w:rsid w:val="00E406AE"/>
    <w:rsid w:val="00E41255"/>
    <w:rsid w:val="00E46F11"/>
    <w:rsid w:val="00E47AAF"/>
    <w:rsid w:val="00E51BA4"/>
    <w:rsid w:val="00E565E1"/>
    <w:rsid w:val="00E61EC1"/>
    <w:rsid w:val="00E666AC"/>
    <w:rsid w:val="00E6779E"/>
    <w:rsid w:val="00E729D6"/>
    <w:rsid w:val="00E74C43"/>
    <w:rsid w:val="00E82688"/>
    <w:rsid w:val="00E8459E"/>
    <w:rsid w:val="00E85F56"/>
    <w:rsid w:val="00E95CB2"/>
    <w:rsid w:val="00E96B49"/>
    <w:rsid w:val="00EA2C8D"/>
    <w:rsid w:val="00EA484D"/>
    <w:rsid w:val="00EA76AF"/>
    <w:rsid w:val="00EB0892"/>
    <w:rsid w:val="00EB4F4E"/>
    <w:rsid w:val="00EB7F21"/>
    <w:rsid w:val="00EC5065"/>
    <w:rsid w:val="00EC675E"/>
    <w:rsid w:val="00EC6806"/>
    <w:rsid w:val="00EC6A6C"/>
    <w:rsid w:val="00ED068D"/>
    <w:rsid w:val="00ED2C89"/>
    <w:rsid w:val="00ED7803"/>
    <w:rsid w:val="00EE3739"/>
    <w:rsid w:val="00EE53E7"/>
    <w:rsid w:val="00F06F38"/>
    <w:rsid w:val="00F139CB"/>
    <w:rsid w:val="00F140A0"/>
    <w:rsid w:val="00F1683A"/>
    <w:rsid w:val="00F169B7"/>
    <w:rsid w:val="00F23F65"/>
    <w:rsid w:val="00F255CA"/>
    <w:rsid w:val="00F25D24"/>
    <w:rsid w:val="00F266E0"/>
    <w:rsid w:val="00F26BB5"/>
    <w:rsid w:val="00F30AD2"/>
    <w:rsid w:val="00F34A8F"/>
    <w:rsid w:val="00F37E49"/>
    <w:rsid w:val="00F43932"/>
    <w:rsid w:val="00F45A6A"/>
    <w:rsid w:val="00F47EEF"/>
    <w:rsid w:val="00F546C3"/>
    <w:rsid w:val="00F56561"/>
    <w:rsid w:val="00F65AFB"/>
    <w:rsid w:val="00F67C6E"/>
    <w:rsid w:val="00F70B95"/>
    <w:rsid w:val="00F711BF"/>
    <w:rsid w:val="00F714FD"/>
    <w:rsid w:val="00F73CF6"/>
    <w:rsid w:val="00F7777A"/>
    <w:rsid w:val="00F77A11"/>
    <w:rsid w:val="00F77D6C"/>
    <w:rsid w:val="00F843EA"/>
    <w:rsid w:val="00F86875"/>
    <w:rsid w:val="00F91CFE"/>
    <w:rsid w:val="00F94913"/>
    <w:rsid w:val="00FA0ECE"/>
    <w:rsid w:val="00FA1F81"/>
    <w:rsid w:val="00FA2112"/>
    <w:rsid w:val="00FA4BDD"/>
    <w:rsid w:val="00FA5B10"/>
    <w:rsid w:val="00FB0EFB"/>
    <w:rsid w:val="00FB237B"/>
    <w:rsid w:val="00FB2A0D"/>
    <w:rsid w:val="00FB5AC9"/>
    <w:rsid w:val="00FB7BE1"/>
    <w:rsid w:val="00FC09BD"/>
    <w:rsid w:val="00FC42EC"/>
    <w:rsid w:val="00FD128C"/>
    <w:rsid w:val="00FD25AA"/>
    <w:rsid w:val="00FD37FD"/>
    <w:rsid w:val="00FE007E"/>
    <w:rsid w:val="00FE276F"/>
    <w:rsid w:val="00FE6EB7"/>
    <w:rsid w:val="00FE7724"/>
    <w:rsid w:val="00FF1460"/>
    <w:rsid w:val="00FF2005"/>
    <w:rsid w:val="00FF2752"/>
    <w:rsid w:val="00FF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19BB86"/>
  <w15:docId w15:val="{3AB8F987-3EA0-4269-93BC-1E7617A8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7E2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4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4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727"/>
      <w:sz w:val="22"/>
      <w:szCs w:val="22"/>
      <w:u w:val="none"/>
    </w:rPr>
  </w:style>
  <w:style w:type="character" w:customStyle="1" w:styleId="2">
    <w:name w:val="Основен текст (2)_"/>
    <w:basedOn w:val="DefaultParagraphFont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72727"/>
      <w:sz w:val="30"/>
      <w:szCs w:val="30"/>
      <w:u w:val="none"/>
      <w:lang w:val="en-US" w:eastAsia="en-US" w:bidi="en-US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54545"/>
      <w:sz w:val="34"/>
      <w:szCs w:val="34"/>
      <w:u w:val="none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after="50" w:line="360" w:lineRule="auto"/>
    </w:pPr>
    <w:rPr>
      <w:rFonts w:ascii="Times New Roman" w:eastAsia="Times New Roman" w:hAnsi="Times New Roman" w:cs="Times New Roman"/>
      <w:color w:val="272727"/>
      <w:sz w:val="22"/>
      <w:szCs w:val="22"/>
    </w:rPr>
  </w:style>
  <w:style w:type="paragraph" w:customStyle="1" w:styleId="20">
    <w:name w:val="Основен текст (2)"/>
    <w:basedOn w:val="Normal"/>
    <w:link w:val="2"/>
    <w:pPr>
      <w:shd w:val="clear" w:color="auto" w:fill="FFFFFF"/>
    </w:pPr>
    <w:rPr>
      <w:rFonts w:ascii="Arial" w:eastAsia="Arial" w:hAnsi="Arial" w:cs="Arial"/>
      <w:color w:val="272727"/>
      <w:sz w:val="30"/>
      <w:szCs w:val="30"/>
      <w:lang w:val="en-US" w:eastAsia="en-US" w:bidi="en-US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color w:val="454545"/>
      <w:sz w:val="34"/>
      <w:szCs w:val="34"/>
    </w:rPr>
  </w:style>
  <w:style w:type="table" w:styleId="TableGrid">
    <w:name w:val="Table Grid"/>
    <w:basedOn w:val="TableNormal"/>
    <w:uiPriority w:val="39"/>
    <w:rsid w:val="00BB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CC7"/>
    <w:rPr>
      <w:color w:val="000000"/>
    </w:rPr>
  </w:style>
  <w:style w:type="paragraph" w:styleId="Footer">
    <w:name w:val="footer"/>
    <w:basedOn w:val="Normal"/>
    <w:link w:val="FooterChar"/>
    <w:unhideWhenUsed/>
    <w:rsid w:val="001C6C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CC7"/>
    <w:rPr>
      <w:color w:val="000000"/>
    </w:rPr>
  </w:style>
  <w:style w:type="character" w:styleId="CommentReference">
    <w:name w:val="annotation reference"/>
    <w:basedOn w:val="DefaultParagraphFont"/>
    <w:unhideWhenUsed/>
    <w:rsid w:val="00B73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CF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CF0"/>
    <w:rPr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F54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5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17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F14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83AF1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D38CC"/>
    <w:pPr>
      <w:widowControl/>
      <w:spacing w:line="259" w:lineRule="auto"/>
      <w:outlineLvl w:val="9"/>
    </w:pPr>
    <w:rPr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C2E25"/>
    <w:pPr>
      <w:tabs>
        <w:tab w:val="right" w:leader="dot" w:pos="9340"/>
      </w:tabs>
      <w:spacing w:after="100"/>
    </w:pPr>
    <w:rPr>
      <w:rFonts w:ascii="Cambria" w:eastAsia="Times New Roman" w:hAnsi="Cambria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D38CC"/>
    <w:pPr>
      <w:spacing w:after="100"/>
      <w:ind w:left="240"/>
    </w:pPr>
  </w:style>
  <w:style w:type="paragraph" w:styleId="BodyText3">
    <w:name w:val="Body Text 3"/>
    <w:basedOn w:val="Normal"/>
    <w:link w:val="BodyText3Char"/>
    <w:rsid w:val="009A66F8"/>
    <w:pPr>
      <w:widowControl/>
    </w:pPr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character" w:customStyle="1" w:styleId="BodyText3Char">
    <w:name w:val="Body Text 3 Char"/>
    <w:basedOn w:val="DefaultParagraphFont"/>
    <w:link w:val="BodyText3"/>
    <w:rsid w:val="009A66F8"/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paragraph" w:customStyle="1" w:styleId="Default">
    <w:name w:val="Default"/>
    <w:rsid w:val="009037B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37A7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B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B9B"/>
    <w:rPr>
      <w:color w:val="000000"/>
    </w:rPr>
  </w:style>
  <w:style w:type="paragraph" w:styleId="FootnoteText">
    <w:name w:val="footnote text"/>
    <w:basedOn w:val="Normal"/>
    <w:link w:val="FootnoteTextChar"/>
    <w:rsid w:val="00AF3B9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AF3B9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rsid w:val="00AF3B9B"/>
    <w:rPr>
      <w:vertAlign w:val="superscript"/>
    </w:rPr>
  </w:style>
  <w:style w:type="paragraph" w:customStyle="1" w:styleId="Char">
    <w:name w:val="Char"/>
    <w:basedOn w:val="Normal"/>
    <w:semiHidden/>
    <w:rsid w:val="00EA2C8D"/>
    <w:pPr>
      <w:widowControl/>
      <w:tabs>
        <w:tab w:val="left" w:pos="709"/>
      </w:tabs>
    </w:pPr>
    <w:rPr>
      <w:rFonts w:ascii="Futura Bk" w:eastAsia="Times New Roman" w:hAnsi="Futura Bk" w:cs="Times New Roman"/>
      <w:noProof/>
      <w:color w:val="auto"/>
      <w:sz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eagrants.bg/assets/resourcedocuments/1575/EEA%20and%20Norway%20Grants%20Communication%20and%20Design%20Manual%20-%20Updated%20December%20%202021.pdf" TargetMode="External"/><Relationship Id="rId1" Type="http://schemas.openxmlformats.org/officeDocument/2006/relationships/hyperlink" Target="https://www.eeagrants.bg/assets/resourcedocuments/1572/EEARegulation_BG.pdf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BAAE4-E689-44CD-A476-FA49A8BB2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8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SofiaBoysChoir</dc:creator>
  <cp:lastModifiedBy>info@sofiaboyschoir.com</cp:lastModifiedBy>
  <cp:revision>135</cp:revision>
  <dcterms:created xsi:type="dcterms:W3CDTF">2022-06-11T04:57:00Z</dcterms:created>
  <dcterms:modified xsi:type="dcterms:W3CDTF">2022-06-11T17:29:00Z</dcterms:modified>
</cp:coreProperties>
</file>