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F5852" w14:textId="6AF2B334" w:rsidR="00F25C1A" w:rsidRDefault="00FA4B75" w:rsidP="00F25C1A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FA4B75">
        <w:rPr>
          <w:rFonts w:ascii="Times New Roman" w:hAnsi="Times New Roman"/>
          <w:b/>
          <w:bCs/>
          <w:szCs w:val="24"/>
          <w:lang w:eastAsia="ar-SA"/>
        </w:rPr>
        <w:t>ДЕКЛАРАЦИЯ</w:t>
      </w:r>
    </w:p>
    <w:p w14:paraId="3FEEA390" w14:textId="4E84CB54" w:rsidR="00116E45" w:rsidRPr="00F25C1A" w:rsidRDefault="00F25C1A" w:rsidP="00F25C1A">
      <w:pPr>
        <w:suppressAutoHyphens/>
        <w:spacing w:line="360" w:lineRule="auto"/>
        <w:jc w:val="center"/>
        <w:rPr>
          <w:rFonts w:ascii="Times New Roman" w:hAnsi="Times New Roman"/>
          <w:b/>
          <w:bCs/>
          <w:szCs w:val="24"/>
          <w:lang w:eastAsia="ar-SA"/>
        </w:rPr>
      </w:pPr>
      <w:r w:rsidRPr="00F25C1A">
        <w:rPr>
          <w:rFonts w:ascii="Times New Roman" w:hAnsi="Times New Roman"/>
          <w:b/>
          <w:bCs/>
          <w:szCs w:val="24"/>
          <w:lang w:eastAsia="ar-SA"/>
        </w:rPr>
        <w:t xml:space="preserve">по чл. </w:t>
      </w:r>
      <w:r w:rsidR="00E114C8">
        <w:rPr>
          <w:rFonts w:ascii="Times New Roman" w:hAnsi="Times New Roman"/>
          <w:b/>
          <w:bCs/>
          <w:szCs w:val="24"/>
          <w:lang w:eastAsia="ar-SA"/>
        </w:rPr>
        <w:t>22</w:t>
      </w:r>
      <w:r w:rsidRPr="00F25C1A">
        <w:rPr>
          <w:rFonts w:ascii="Times New Roman" w:hAnsi="Times New Roman"/>
          <w:b/>
          <w:bCs/>
          <w:szCs w:val="24"/>
          <w:lang w:eastAsia="ar-SA"/>
        </w:rPr>
        <w:t xml:space="preserve">, ал. </w:t>
      </w:r>
      <w:r w:rsidR="00E114C8">
        <w:rPr>
          <w:rFonts w:ascii="Times New Roman" w:hAnsi="Times New Roman"/>
          <w:b/>
          <w:bCs/>
          <w:szCs w:val="24"/>
          <w:lang w:eastAsia="ar-SA"/>
        </w:rPr>
        <w:t>2, т. 1</w:t>
      </w:r>
      <w:r>
        <w:rPr>
          <w:rFonts w:ascii="Times New Roman" w:hAnsi="Times New Roman"/>
          <w:b/>
          <w:bCs/>
          <w:szCs w:val="24"/>
          <w:lang w:eastAsia="ar-SA"/>
        </w:rPr>
        <w:t xml:space="preserve"> </w:t>
      </w:r>
      <w:r w:rsidRPr="00F25C1A">
        <w:rPr>
          <w:rFonts w:ascii="Times New Roman" w:hAnsi="Times New Roman"/>
          <w:b/>
          <w:bCs/>
          <w:szCs w:val="24"/>
          <w:lang w:eastAsia="ar-SA"/>
        </w:rPr>
        <w:t>от ПМС №118/20.05.2014 г</w:t>
      </w:r>
      <w:r w:rsidR="00116E45" w:rsidRPr="00B46A7E">
        <w:rPr>
          <w:rFonts w:ascii="Times New Roman" w:hAnsi="Times New Roman"/>
          <w:b/>
          <w:bCs/>
          <w:szCs w:val="24"/>
          <w:lang w:eastAsia="ar-SA"/>
        </w:rPr>
        <w:br/>
      </w:r>
    </w:p>
    <w:p w14:paraId="4105A347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Аз, долуподписаният.………………………………………………………………………</w:t>
      </w:r>
    </w:p>
    <w:p w14:paraId="1055BE14" w14:textId="77777777" w:rsidR="00116E45" w:rsidRPr="004076D7" w:rsidRDefault="00116E45" w:rsidP="00116E45">
      <w:pPr>
        <w:suppressAutoHyphens/>
        <w:spacing w:line="360" w:lineRule="auto"/>
        <w:jc w:val="center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………………………………………………………………………………………………………</w:t>
      </w:r>
    </w:p>
    <w:tbl>
      <w:tblPr>
        <w:tblW w:w="9235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60"/>
      </w:tblGrid>
      <w:tr w:rsidR="00116E45" w:rsidRPr="004076D7" w14:paraId="2501184B" w14:textId="77777777" w:rsidTr="004D3546">
        <w:trPr>
          <w:trHeight w:val="380"/>
        </w:trPr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</w:tcPr>
          <w:p w14:paraId="4469AC3A" w14:textId="77777777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(трите имена)</w:t>
            </w:r>
          </w:p>
        </w:tc>
      </w:tr>
      <w:tr w:rsidR="00116E45" w:rsidRPr="004076D7" w14:paraId="4A63F573" w14:textId="77777777" w:rsidTr="004D3546">
        <w:trPr>
          <w:trHeight w:val="380"/>
        </w:trPr>
        <w:tc>
          <w:tcPr>
            <w:tcW w:w="9206" w:type="dxa"/>
            <w:tcBorders>
              <w:top w:val="nil"/>
              <w:left w:val="nil"/>
              <w:bottom w:val="nil"/>
              <w:right w:val="nil"/>
            </w:tcBorders>
          </w:tcPr>
          <w:p w14:paraId="360DCC50" w14:textId="435BFBD5" w:rsidR="00116E45" w:rsidRPr="004076D7" w:rsidRDefault="00116E45" w:rsidP="00E21338">
            <w:pPr>
              <w:suppressAutoHyphens/>
              <w:spacing w:line="360" w:lineRule="auto"/>
              <w:rPr>
                <w:rFonts w:ascii="Times New Roman" w:hAnsi="Times New Roman"/>
                <w:bCs/>
                <w:szCs w:val="24"/>
                <w:lang w:eastAsia="ar-SA"/>
              </w:rPr>
            </w:pPr>
            <w:r w:rsidRPr="004076D7">
              <w:rPr>
                <w:rFonts w:ascii="Times New Roman" w:hAnsi="Times New Roman"/>
                <w:bCs/>
                <w:szCs w:val="24"/>
                <w:lang w:eastAsia="ar-SA"/>
              </w:rPr>
              <w:t>…...............................................................................................................................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bCs/>
                <w:szCs w:val="24"/>
                <w:lang w:eastAsia="ar-SA"/>
              </w:rPr>
              <w:t>........................</w:t>
            </w:r>
          </w:p>
        </w:tc>
      </w:tr>
      <w:tr w:rsidR="00116E45" w:rsidRPr="00253272" w14:paraId="40A04221" w14:textId="77777777" w:rsidTr="004D3546">
        <w:trPr>
          <w:trHeight w:val="8245"/>
        </w:trPr>
        <w:tc>
          <w:tcPr>
            <w:tcW w:w="9235" w:type="dxa"/>
            <w:tcBorders>
              <w:top w:val="nil"/>
              <w:left w:val="nil"/>
              <w:bottom w:val="nil"/>
              <w:right w:val="nil"/>
            </w:tcBorders>
          </w:tcPr>
          <w:p w14:paraId="77CC1531" w14:textId="77777777" w:rsidR="00116E45" w:rsidRPr="00253272" w:rsidRDefault="00116E45" w:rsidP="00E21338">
            <w:pPr>
              <w:suppressAutoHyphens/>
              <w:spacing w:line="360" w:lineRule="auto"/>
              <w:jc w:val="center"/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</w:pPr>
            <w:r w:rsidRPr="00253272">
              <w:rPr>
                <w:rFonts w:ascii="Times New Roman" w:hAnsi="Times New Roman"/>
                <w:bCs/>
                <w:i/>
                <w:iCs/>
                <w:szCs w:val="24"/>
                <w:lang w:eastAsia="ar-SA"/>
              </w:rPr>
              <w:t>(данни по документ за самоличност)</w:t>
            </w:r>
          </w:p>
          <w:p w14:paraId="3D03FEB5" w14:textId="7111E8FB" w:rsidR="00DB43A5" w:rsidRPr="00A0284A" w:rsidRDefault="00DB43A5" w:rsidP="004D3546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B666E7">
              <w:rPr>
                <w:rFonts w:ascii="Times New Roman" w:hAnsi="Times New Roman"/>
                <w:bCs/>
                <w:szCs w:val="24"/>
                <w:lang w:eastAsia="ar-SA"/>
              </w:rPr>
              <w:t xml:space="preserve">в </w:t>
            </w:r>
            <w:r w:rsidRPr="00A0284A">
              <w:rPr>
                <w:rFonts w:ascii="Times New Roman" w:hAnsi="Times New Roman"/>
                <w:szCs w:val="24"/>
              </w:rPr>
              <w:t xml:space="preserve">качеството ми на кандидат в процедура за определяне на изпълнител </w:t>
            </w:r>
            <w:r w:rsidR="00B666E7" w:rsidRPr="00A0284A">
              <w:rPr>
                <w:rFonts w:ascii="Times New Roman" w:hAnsi="Times New Roman"/>
                <w:szCs w:val="24"/>
              </w:rPr>
              <w:t xml:space="preserve">с предмет </w:t>
            </w:r>
            <w:r w:rsidR="00B2773D" w:rsidRPr="00A0284A">
              <w:rPr>
                <w:rFonts w:ascii="Times New Roman" w:hAnsi="Times New Roman"/>
                <w:szCs w:val="24"/>
              </w:rPr>
              <w:t>„Избор на регионал</w:t>
            </w:r>
            <w:r w:rsidR="00A531D0">
              <w:rPr>
                <w:rFonts w:ascii="Times New Roman" w:hAnsi="Times New Roman"/>
                <w:szCs w:val="24"/>
              </w:rPr>
              <w:t>е</w:t>
            </w:r>
            <w:r w:rsidR="00B2773D" w:rsidRPr="00A0284A">
              <w:rPr>
                <w:rFonts w:ascii="Times New Roman" w:hAnsi="Times New Roman"/>
                <w:szCs w:val="24"/>
              </w:rPr>
              <w:t>н координатор</w:t>
            </w:r>
            <w:r w:rsidR="002B279D">
              <w:rPr>
                <w:rFonts w:ascii="Times New Roman" w:hAnsi="Times New Roman"/>
                <w:szCs w:val="24"/>
              </w:rPr>
              <w:t xml:space="preserve"> за област Бургас</w:t>
            </w:r>
            <w:r w:rsidR="00B2773D" w:rsidRPr="00A0284A">
              <w:rPr>
                <w:rFonts w:ascii="Times New Roman" w:hAnsi="Times New Roman"/>
                <w:szCs w:val="24"/>
              </w:rPr>
              <w:t xml:space="preserve"> по проект „Активни граждани за местни и национални реформи в здравеопазването“</w:t>
            </w:r>
            <w:r w:rsidR="00A531D0">
              <w:rPr>
                <w:rFonts w:ascii="Times New Roman" w:hAnsi="Times New Roman"/>
                <w:szCs w:val="24"/>
              </w:rPr>
              <w:t xml:space="preserve"> </w:t>
            </w:r>
            <w:r w:rsidR="00B666E7" w:rsidRPr="00A0284A">
              <w:rPr>
                <w:rFonts w:ascii="Times New Roman" w:hAnsi="Times New Roman"/>
                <w:szCs w:val="24"/>
              </w:rPr>
              <w:t>по реда на ПМС № 118 от 20 май 2014 г. за условията и реда за определяне на изпълнител от страна на бенефициенти на безвъзмездна финансова помощ от финансовия механизъм на ЕИП, Норвежки финансов механизъм, Фонд „Убежище, миграция, интеграция“ и Фонд „Вътрешна сигурност“</w:t>
            </w:r>
          </w:p>
          <w:p w14:paraId="5D4F2B23" w14:textId="77777777" w:rsidR="00DB43A5" w:rsidRPr="009B5A4F" w:rsidRDefault="00DB43A5" w:rsidP="00DB43A5">
            <w:pPr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6C51C710" w14:textId="44B788CB" w:rsidR="00DB43A5" w:rsidRPr="009B5A4F" w:rsidRDefault="00DB43A5" w:rsidP="004D3546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Cs w:val="24"/>
                <w:lang w:val="en-US" w:eastAsia="bg-BG"/>
              </w:rPr>
            </w:pPr>
            <w:r w:rsidRPr="009B5A4F">
              <w:rPr>
                <w:rFonts w:ascii="Times New Roman" w:hAnsi="Times New Roman"/>
                <w:b/>
                <w:bCs/>
                <w:kern w:val="32"/>
                <w:szCs w:val="24"/>
                <w:lang w:eastAsia="bg-BG"/>
              </w:rPr>
              <w:t>Д Е К Л А Р И Р А М, Ч Е :</w:t>
            </w:r>
          </w:p>
          <w:p w14:paraId="184EB237" w14:textId="77777777" w:rsidR="00DB43A5" w:rsidRPr="009B5A4F" w:rsidRDefault="00DB43A5" w:rsidP="00DB43A5">
            <w:pPr>
              <w:keepNext/>
              <w:jc w:val="center"/>
              <w:outlineLvl w:val="0"/>
              <w:rPr>
                <w:rFonts w:ascii="Times New Roman" w:hAnsi="Times New Roman"/>
                <w:b/>
                <w:bCs/>
                <w:kern w:val="32"/>
                <w:szCs w:val="24"/>
                <w:lang w:val="en-US" w:eastAsia="bg-BG"/>
              </w:rPr>
            </w:pPr>
          </w:p>
          <w:p w14:paraId="1E17B622" w14:textId="77777777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</w:rPr>
              <w:t xml:space="preserve">Не съм осъждан(а) с влязла в сила присъда /Реабилитиран/а съм (невярното се задрасква) </w:t>
            </w:r>
            <w:r w:rsidRPr="009B5A4F">
              <w:rPr>
                <w:rFonts w:ascii="Times New Roman" w:hAnsi="Times New Roman"/>
                <w:szCs w:val="24"/>
                <w:lang w:val="x-none"/>
              </w:rPr>
              <w:t>за някое от следните престъпления по Наказателния кодекс</w:t>
            </w:r>
            <w:r w:rsidRPr="009B5A4F">
              <w:rPr>
                <w:rFonts w:ascii="Times New Roman" w:hAnsi="Times New Roman"/>
                <w:szCs w:val="24"/>
              </w:rPr>
              <w:t xml:space="preserve"> или съгласно законодателството на страната, в която съм установен или регистриран</w:t>
            </w:r>
            <w:r w:rsidRPr="009B5A4F">
              <w:rPr>
                <w:rFonts w:ascii="Times New Roman" w:hAnsi="Times New Roman"/>
                <w:szCs w:val="24"/>
                <w:lang w:val="x-none"/>
              </w:rPr>
              <w:t>:</w:t>
            </w:r>
          </w:p>
          <w:p w14:paraId="0EB2FB24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9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  <w:lang w:val="x-none"/>
              </w:rPr>
              <w:t>престъпления против финансовата, данъчната или осигурителната система, включително изпиране на пари;</w:t>
            </w:r>
          </w:p>
          <w:p w14:paraId="03593DD1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  <w:lang w:val="x-none"/>
              </w:rPr>
              <w:t>подкуп;</w:t>
            </w:r>
          </w:p>
          <w:p w14:paraId="11A53513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  <w:lang w:val="x-none"/>
              </w:rPr>
              <w:t>участие в организирана престъпна група;</w:t>
            </w:r>
          </w:p>
          <w:p w14:paraId="09F1CB95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  <w:lang w:val="x-none"/>
              </w:rPr>
              <w:t>престъпления против собствеността;</w:t>
            </w:r>
          </w:p>
          <w:p w14:paraId="1C1BD704" w14:textId="77777777" w:rsidR="00DB43A5" w:rsidRPr="009B5A4F" w:rsidRDefault="00DB43A5" w:rsidP="00DB43A5">
            <w:pPr>
              <w:widowControl w:val="0"/>
              <w:numPr>
                <w:ilvl w:val="1"/>
                <w:numId w:val="1"/>
              </w:numPr>
              <w:tabs>
                <w:tab w:val="left" w:pos="10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 w:rsidRPr="009B5A4F">
              <w:rPr>
                <w:rFonts w:ascii="Times New Roman" w:hAnsi="Times New Roman"/>
                <w:szCs w:val="24"/>
              </w:rPr>
              <w:t>престъпления против стопанството.</w:t>
            </w:r>
          </w:p>
          <w:p w14:paraId="73147DA8" w14:textId="77777777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lang w:val="x-none"/>
              </w:rPr>
            </w:pPr>
            <w:r>
              <w:rPr>
                <w:rFonts w:ascii="Times New Roman" w:hAnsi="Times New Roman"/>
                <w:szCs w:val="24"/>
              </w:rPr>
              <w:t xml:space="preserve">Не съм в конфликт </w:t>
            </w:r>
            <w:r w:rsidRPr="009B5A4F">
              <w:rPr>
                <w:rFonts w:ascii="Times New Roman" w:hAnsi="Times New Roman"/>
                <w:szCs w:val="24"/>
              </w:rPr>
              <w:t xml:space="preserve">на интереси с 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>бенефициента или с член на управителен или контролен орган на бенефициента</w:t>
            </w:r>
            <w:r w:rsidRPr="009B5A4F">
              <w:rPr>
                <w:rFonts w:ascii="Times New Roman" w:hAnsi="Times New Roman"/>
                <w:szCs w:val="24"/>
              </w:rPr>
              <w:t>;</w:t>
            </w:r>
          </w:p>
          <w:p w14:paraId="742581A0" w14:textId="77777777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</w:pPr>
            <w:r>
              <w:rPr>
                <w:rFonts w:ascii="Times New Roman" w:hAnsi="Times New Roman"/>
                <w:szCs w:val="24"/>
              </w:rPr>
              <w:t>Не съм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 xml:space="preserve"> свързан</w:t>
            </w:r>
            <w:r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>о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</w:rPr>
              <w:t xml:space="preserve">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</w:t>
            </w:r>
            <w:r w:rsidRPr="009B5A4F">
              <w:rPr>
                <w:rFonts w:ascii="Times New Roman" w:hAnsi="Times New Roman"/>
                <w:szCs w:val="24"/>
                <w:highlight w:val="white"/>
                <w:shd w:val="clear" w:color="auto" w:fill="FEFEFE"/>
                <w:lang w:val="en-US"/>
              </w:rPr>
              <w:t>.</w:t>
            </w:r>
          </w:p>
          <w:p w14:paraId="5DEAD108" w14:textId="007AD8B9" w:rsidR="00DB43A5" w:rsidRPr="009B5A4F" w:rsidRDefault="00DB43A5" w:rsidP="00DB43A5">
            <w:pPr>
              <w:widowControl w:val="0"/>
              <w:numPr>
                <w:ilvl w:val="0"/>
                <w:numId w:val="1"/>
              </w:numPr>
              <w:tabs>
                <w:tab w:val="num" w:pos="720"/>
              </w:tabs>
              <w:autoSpaceDE w:val="0"/>
              <w:autoSpaceDN w:val="0"/>
              <w:adjustRightInd w:val="0"/>
              <w:ind w:left="72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9B5A4F">
              <w:rPr>
                <w:rFonts w:ascii="Times New Roman" w:hAnsi="Times New Roman"/>
                <w:szCs w:val="24"/>
              </w:rPr>
              <w:t>В случай</w:t>
            </w:r>
            <w:r>
              <w:rPr>
                <w:rFonts w:ascii="Times New Roman" w:hAnsi="Times New Roman"/>
                <w:szCs w:val="24"/>
              </w:rPr>
              <w:t>,</w:t>
            </w:r>
            <w:r w:rsidR="00F25C1A">
              <w:rPr>
                <w:rFonts w:ascii="Times New Roman" w:hAnsi="Times New Roman"/>
                <w:szCs w:val="24"/>
              </w:rPr>
              <w:t xml:space="preserve"> </w:t>
            </w:r>
            <w:r w:rsidRPr="009B5A4F">
              <w:rPr>
                <w:rFonts w:ascii="Times New Roman" w:hAnsi="Times New Roman"/>
                <w:szCs w:val="24"/>
              </w:rPr>
              <w:t>че бъд</w:t>
            </w:r>
            <w:r>
              <w:rPr>
                <w:rFonts w:ascii="Times New Roman" w:hAnsi="Times New Roman"/>
                <w:szCs w:val="24"/>
              </w:rPr>
              <w:t>а</w:t>
            </w:r>
            <w:r w:rsidRPr="009B5A4F">
              <w:rPr>
                <w:rFonts w:ascii="Times New Roman" w:hAnsi="Times New Roman"/>
                <w:szCs w:val="24"/>
              </w:rPr>
              <w:t xml:space="preserve"> определен за изпълнител, ще представя доказателства за декларираните обстоятелства преди сключването на договора</w:t>
            </w:r>
            <w:r w:rsidRPr="009B5A4F">
              <w:rPr>
                <w:rFonts w:ascii="Times New Roman" w:hAnsi="Times New Roman"/>
                <w:szCs w:val="24"/>
                <w:lang w:val="en-US"/>
              </w:rPr>
              <w:t>.</w:t>
            </w:r>
          </w:p>
          <w:p w14:paraId="3548B04D" w14:textId="3C9647B7" w:rsidR="00116E45" w:rsidRPr="004D3546" w:rsidRDefault="00DB43A5" w:rsidP="00F25C1A">
            <w:pPr>
              <w:suppressAutoHyphens/>
              <w:spacing w:line="360" w:lineRule="auto"/>
              <w:rPr>
                <w:rFonts w:ascii="Times New Roman" w:hAnsi="Times New Roman"/>
                <w:szCs w:val="24"/>
              </w:rPr>
            </w:pPr>
            <w:r w:rsidRPr="009B5A4F">
              <w:rPr>
                <w:rFonts w:ascii="Times New Roman" w:hAnsi="Times New Roman"/>
                <w:szCs w:val="24"/>
              </w:rPr>
              <w:t xml:space="preserve">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 </w:t>
            </w:r>
          </w:p>
        </w:tc>
      </w:tr>
    </w:tbl>
    <w:p w14:paraId="1383131C" w14:textId="3FB95AC1" w:rsidR="00116E45" w:rsidRDefault="002F7C73" w:rsidP="00F25C1A">
      <w:pPr>
        <w:jc w:val="both"/>
        <w:rPr>
          <w:rFonts w:ascii="Times New Roman" w:hAnsi="Times New Roman"/>
          <w:szCs w:val="24"/>
          <w:lang w:eastAsia="bg-BG"/>
        </w:rPr>
      </w:pPr>
      <w:r w:rsidRPr="009B5A4F">
        <w:rPr>
          <w:rFonts w:ascii="Times New Roman" w:hAnsi="Times New Roman"/>
          <w:szCs w:val="24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31B28788" w14:textId="77777777" w:rsidR="00F25C1A" w:rsidRDefault="00F25C1A" w:rsidP="00F25C1A">
      <w:pPr>
        <w:jc w:val="both"/>
        <w:rPr>
          <w:rFonts w:ascii="Times New Roman" w:hAnsi="Times New Roman"/>
          <w:szCs w:val="24"/>
          <w:lang w:eastAsia="bg-BG"/>
        </w:rPr>
      </w:pPr>
    </w:p>
    <w:p w14:paraId="2680D3B1" w14:textId="77777777" w:rsidR="00116E45" w:rsidRPr="004076D7" w:rsidRDefault="00116E45" w:rsidP="00116E45">
      <w:pPr>
        <w:suppressAutoHyphens/>
        <w:spacing w:line="360" w:lineRule="auto"/>
        <w:rPr>
          <w:rFonts w:ascii="Times New Roman" w:hAnsi="Times New Roman"/>
          <w:szCs w:val="24"/>
          <w:lang w:eastAsia="ar-SA"/>
        </w:rPr>
      </w:pPr>
      <w:r w:rsidRPr="004076D7">
        <w:rPr>
          <w:rFonts w:ascii="Times New Roman" w:hAnsi="Times New Roman"/>
          <w:szCs w:val="24"/>
          <w:lang w:eastAsia="ar-SA"/>
        </w:rPr>
        <w:t>Дата: ………………. год.</w:t>
      </w:r>
      <w:r>
        <w:rPr>
          <w:rFonts w:ascii="Times New Roman" w:hAnsi="Times New Roman"/>
          <w:szCs w:val="24"/>
          <w:lang w:eastAsia="ar-SA"/>
        </w:rPr>
        <w:t xml:space="preserve">                                                    </w:t>
      </w:r>
      <w:r w:rsidRPr="004076D7">
        <w:rPr>
          <w:rFonts w:ascii="Times New Roman" w:hAnsi="Times New Roman"/>
          <w:szCs w:val="24"/>
          <w:lang w:eastAsia="ar-SA"/>
        </w:rPr>
        <w:t>Декларатор:</w:t>
      </w:r>
    </w:p>
    <w:p w14:paraId="602BC93B" w14:textId="44A2000E" w:rsidR="00D87FA1" w:rsidRPr="008A4A93" w:rsidRDefault="00116E45" w:rsidP="008A4A93">
      <w:pPr>
        <w:suppressAutoHyphens/>
        <w:jc w:val="center"/>
        <w:rPr>
          <w:rFonts w:ascii="Times New Roman" w:hAnsi="Times New Roman"/>
          <w:szCs w:val="24"/>
          <w:lang w:eastAsia="ar-SA"/>
        </w:rPr>
      </w:pPr>
      <w:r w:rsidRPr="10FDEBFA">
        <w:rPr>
          <w:rFonts w:ascii="Times New Roman" w:hAnsi="Times New Roman"/>
          <w:lang w:eastAsia="ar-SA"/>
        </w:rPr>
        <w:t xml:space="preserve">                                                                        (…………………………………)</w:t>
      </w:r>
    </w:p>
    <w:sectPr w:rsidR="00D87FA1" w:rsidRPr="008A4A93">
      <w:head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33C1" w14:textId="77777777" w:rsidR="00A02435" w:rsidRDefault="00A02435" w:rsidP="00BD76A0">
      <w:r>
        <w:separator/>
      </w:r>
    </w:p>
  </w:endnote>
  <w:endnote w:type="continuationSeparator" w:id="0">
    <w:p w14:paraId="564D140A" w14:textId="77777777" w:rsidR="00A02435" w:rsidRDefault="00A02435" w:rsidP="00BD7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"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FE1E0" w14:textId="77777777" w:rsidR="00A02435" w:rsidRDefault="00A02435" w:rsidP="00BD76A0">
      <w:r>
        <w:separator/>
      </w:r>
    </w:p>
  </w:footnote>
  <w:footnote w:type="continuationSeparator" w:id="0">
    <w:p w14:paraId="3BFA1D58" w14:textId="77777777" w:rsidR="00A02435" w:rsidRDefault="00A02435" w:rsidP="00BD7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B761" w14:textId="1AD27846" w:rsidR="00BD76A0" w:rsidRPr="00BD76A0" w:rsidRDefault="00BD76A0" w:rsidP="00BD76A0">
    <w:pPr>
      <w:pStyle w:val="Header"/>
      <w:jc w:val="right"/>
      <w:rPr>
        <w:rFonts w:ascii="Times New Roman" w:hAnsi="Times New Roman"/>
        <w:i/>
        <w:iCs/>
      </w:rPr>
    </w:pPr>
    <w:r w:rsidRPr="00BD76A0">
      <w:rPr>
        <w:rFonts w:ascii="Times New Roman" w:hAnsi="Times New Roman"/>
        <w:i/>
        <w:iCs/>
      </w:rPr>
      <w:t xml:space="preserve">Приложение № </w:t>
    </w:r>
    <w:r w:rsidR="009C3078">
      <w:rPr>
        <w:rFonts w:ascii="Times New Roman" w:hAnsi="Times New Roman"/>
        <w:i/>
        <w:i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20347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E45"/>
    <w:rsid w:val="00067D0C"/>
    <w:rsid w:val="000C06A9"/>
    <w:rsid w:val="00116E45"/>
    <w:rsid w:val="001407A1"/>
    <w:rsid w:val="00253272"/>
    <w:rsid w:val="002B279D"/>
    <w:rsid w:val="002F7C73"/>
    <w:rsid w:val="00300F6C"/>
    <w:rsid w:val="00384CB3"/>
    <w:rsid w:val="0047021D"/>
    <w:rsid w:val="004D3546"/>
    <w:rsid w:val="00552C2F"/>
    <w:rsid w:val="006516CC"/>
    <w:rsid w:val="006E247F"/>
    <w:rsid w:val="0089156E"/>
    <w:rsid w:val="008A4A93"/>
    <w:rsid w:val="008E7E8A"/>
    <w:rsid w:val="009C3078"/>
    <w:rsid w:val="00A02435"/>
    <w:rsid w:val="00A0284A"/>
    <w:rsid w:val="00A33516"/>
    <w:rsid w:val="00A531D0"/>
    <w:rsid w:val="00B2773D"/>
    <w:rsid w:val="00B666E7"/>
    <w:rsid w:val="00BD76A0"/>
    <w:rsid w:val="00DB43A5"/>
    <w:rsid w:val="00E114C8"/>
    <w:rsid w:val="00E54006"/>
    <w:rsid w:val="00E60B91"/>
    <w:rsid w:val="00F25C1A"/>
    <w:rsid w:val="00FA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B57C"/>
  <w15:chartTrackingRefBased/>
  <w15:docId w15:val="{AFA67759-84E9-4D09-84DF-29683104E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E45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2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21D"/>
    <w:rPr>
      <w:rFonts w:ascii="Segoe UI" w:eastAsia="Times New Roman" w:hAnsi="Segoe UI" w:cs="Segoe UI"/>
      <w:sz w:val="18"/>
      <w:szCs w:val="18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D76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76A0"/>
    <w:rPr>
      <w:rFonts w:ascii="HebarU" w:eastAsia="Times New Roman" w:hAnsi="HebarU" w:cs="Times New Roman"/>
      <w:sz w:val="24"/>
      <w:szCs w:val="20"/>
      <w:lang w:val="bg-BG"/>
    </w:rPr>
  </w:style>
  <w:style w:type="paragraph" w:customStyle="1" w:styleId="Char">
    <w:name w:val="Char"/>
    <w:basedOn w:val="Normal"/>
    <w:semiHidden/>
    <w:rsid w:val="00DB43A5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C7F31E5B74D647BF0121159E4F5D8C" ma:contentTypeVersion="10" ma:contentTypeDescription="Create a new document." ma:contentTypeScope="" ma:versionID="ce2e130f354a780df94ad7ad9cf239d5">
  <xsd:schema xmlns:xsd="http://www.w3.org/2001/XMLSchema" xmlns:xs="http://www.w3.org/2001/XMLSchema" xmlns:p="http://schemas.microsoft.com/office/2006/metadata/properties" xmlns:ns2="b6cad976-9dad-4686-8bfc-878e3a027295" xmlns:ns3="7794e2c2-b85b-4b90-8334-214de982d806" targetNamespace="http://schemas.microsoft.com/office/2006/metadata/properties" ma:root="true" ma:fieldsID="8b2680a91426977d9326030b1a02d259" ns2:_="" ns3:_="">
    <xsd:import namespace="b6cad976-9dad-4686-8bfc-878e3a027295"/>
    <xsd:import namespace="7794e2c2-b85b-4b90-8334-214de982d8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ad976-9dad-4686-8bfc-878e3a027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94e2c2-b85b-4b90-8334-214de982d8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2701B5-219B-4E41-81AA-A92E6BFAD8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ad976-9dad-4686-8bfc-878e3a027295"/>
    <ds:schemaRef ds:uri="7794e2c2-b85b-4b90-8334-214de982d8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7FF295-F506-4009-94D3-3B40B97AF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C9E9D6-29DA-4F04-8DA1-F1EE0BB37B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Metodieva</dc:creator>
  <cp:keywords/>
  <dc:description/>
  <cp:lastModifiedBy>Anna Lyubenova (NPO)</cp:lastModifiedBy>
  <cp:revision>3</cp:revision>
  <dcterms:created xsi:type="dcterms:W3CDTF">2022-11-02T11:00:00Z</dcterms:created>
  <dcterms:modified xsi:type="dcterms:W3CDTF">2022-11-02T11:24:00Z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0x01010052C7F31E5B74D647BF0121159E4F5D8C</vt:lpwstr>
  </property>
</Properties>
</file>