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a3"/>
        <w:spacing w:before="6"/>
        <w:ind w:left="0"/>
      </w:pPr>
    </w:p>
    <w:p w14:paraId="7BF78A80" w14:textId="77777777"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a3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a3"/>
        <w:spacing w:before="11"/>
        <w:ind w:left="0"/>
        <w:rPr>
          <w:b/>
          <w:i/>
        </w:rPr>
      </w:pPr>
    </w:p>
    <w:p w14:paraId="33AE14FD" w14:textId="76A04A97"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747655">
        <w:rPr>
          <w:lang w:val="en-US"/>
        </w:rPr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a3"/>
        <w:spacing w:before="5"/>
        <w:ind w:left="0"/>
      </w:pPr>
    </w:p>
    <w:p w14:paraId="09D8C41B" w14:textId="06DE797C"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proofErr w:type="spellStart"/>
      <w:r w:rsidR="00B51445">
        <w:t>Обл</w:t>
      </w:r>
      <w:proofErr w:type="spellEnd"/>
      <w:r w:rsidR="00B51445">
        <w:t xml:space="preserve">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a3"/>
        <w:ind w:left="0"/>
      </w:pPr>
    </w:p>
    <w:p w14:paraId="7AFFC7BA" w14:textId="77777777" w:rsidR="001E41B6" w:rsidRPr="00C551AA" w:rsidRDefault="001E41B6">
      <w:pPr>
        <w:pStyle w:val="a3"/>
        <w:ind w:left="0"/>
      </w:pPr>
    </w:p>
    <w:p w14:paraId="419E1BF0" w14:textId="77777777"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a3"/>
        <w:spacing w:before="6"/>
        <w:ind w:left="0"/>
        <w:rPr>
          <w:b/>
        </w:rPr>
      </w:pPr>
    </w:p>
    <w:p w14:paraId="1DDF49DB" w14:textId="74A08154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608FB">
        <w:rPr>
          <w:sz w:val="24"/>
          <w:szCs w:val="24"/>
        </w:rPr>
        <w:t>2023/372634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a3"/>
        <w:spacing w:before="6"/>
        <w:ind w:left="0"/>
      </w:pPr>
    </w:p>
    <w:p w14:paraId="24500E34" w14:textId="77777777"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5D7EAEDF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DE72FC" w:rsidRPr="00DE72FC">
        <w:rPr>
          <w:b/>
          <w:bCs/>
          <w:sz w:val="24"/>
          <w:szCs w:val="24"/>
        </w:rPr>
        <w:t xml:space="preserve">Обособена позиция 1: „Доставка, монтаж и въвеждане в експлоатация на </w:t>
      </w:r>
      <w:r w:rsidR="00BF13BD">
        <w:rPr>
          <w:b/>
          <w:bCs/>
          <w:sz w:val="24"/>
          <w:szCs w:val="24"/>
        </w:rPr>
        <w:t>стационарна автомобилна везна</w:t>
      </w:r>
      <w:r w:rsidR="00DE72FC" w:rsidRPr="00DE72FC">
        <w:rPr>
          <w:b/>
          <w:bCs/>
          <w:sz w:val="24"/>
          <w:szCs w:val="24"/>
        </w:rPr>
        <w:t>“</w:t>
      </w:r>
    </w:p>
    <w:p w14:paraId="7F1D8705" w14:textId="77777777"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a3"/>
        <w:ind w:left="0"/>
      </w:pPr>
    </w:p>
    <w:p w14:paraId="4B5B281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A067FB0" w14:textId="4B0E6ABA" w:rsidR="001E41B6" w:rsidRPr="00C551AA" w:rsidRDefault="00EF0E71" w:rsidP="009911C5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13431">
        <w:t xml:space="preserve">проектира, изработи, </w:t>
      </w:r>
      <w:r w:rsidRPr="00C551AA">
        <w:t>достави</w:t>
      </w:r>
      <w:r w:rsidR="002C38CD">
        <w:t xml:space="preserve">, монтира и въведе в експлоатация </w:t>
      </w:r>
      <w:r w:rsidR="00EF2207">
        <w:rPr>
          <w:b/>
          <w:bCs/>
        </w:rPr>
        <w:t>стационарна автомобилна везна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661B28">
        <w:t xml:space="preserve">с. Давидково 4944, </w:t>
      </w:r>
      <w:r w:rsidR="00661B28">
        <w:lastRenderedPageBreak/>
        <w:t>Промишлена зона 2, Производствена база „Хайтек“ ООД</w:t>
      </w:r>
      <w:r w:rsidR="00697E09" w:rsidRPr="00C551AA">
        <w:t>.</w:t>
      </w:r>
    </w:p>
    <w:p w14:paraId="62FFF208" w14:textId="451EC954" w:rsidR="001E41B6" w:rsidRPr="00C551AA" w:rsidRDefault="00EF0E71" w:rsidP="007A218F">
      <w:pPr>
        <w:pStyle w:val="a3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a3"/>
        <w:spacing w:before="3"/>
        <w:ind w:left="0"/>
      </w:pPr>
    </w:p>
    <w:p w14:paraId="4E0C3BAC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a3"/>
        <w:ind w:left="0"/>
        <w:rPr>
          <w:b/>
        </w:rPr>
      </w:pPr>
    </w:p>
    <w:p w14:paraId="0838B2C2" w14:textId="77777777"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a3"/>
        <w:spacing w:before="5"/>
        <w:ind w:left="0"/>
      </w:pPr>
    </w:p>
    <w:p w14:paraId="25CB5E5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a3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2822C70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45112C">
        <w:rPr>
          <w:sz w:val="24"/>
          <w:szCs w:val="24"/>
        </w:rPr>
        <w:t>40</w:t>
      </w:r>
      <w:r w:rsidRPr="00C551AA">
        <w:rPr>
          <w:sz w:val="24"/>
          <w:szCs w:val="24"/>
        </w:rPr>
        <w:t>% (</w:t>
      </w:r>
      <w:r w:rsidR="0045112C">
        <w:rPr>
          <w:sz w:val="24"/>
          <w:szCs w:val="24"/>
        </w:rPr>
        <w:t>четири</w:t>
      </w:r>
      <w:r w:rsidR="00661B28">
        <w:rPr>
          <w:sz w:val="24"/>
          <w:szCs w:val="24"/>
        </w:rPr>
        <w:t>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0DEB1507" w:rsidR="003B5158" w:rsidRPr="0045112C" w:rsidRDefault="00EB6725" w:rsidP="0045112C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45112C">
        <w:rPr>
          <w:sz w:val="24"/>
          <w:szCs w:val="24"/>
        </w:rPr>
        <w:t>5</w:t>
      </w:r>
      <w:r w:rsidR="00661B28" w:rsidRPr="0045112C">
        <w:rPr>
          <w:sz w:val="24"/>
          <w:szCs w:val="24"/>
        </w:rPr>
        <w:t>0</w:t>
      </w:r>
      <w:r w:rsidR="003B5158" w:rsidRPr="0045112C">
        <w:rPr>
          <w:sz w:val="24"/>
          <w:szCs w:val="24"/>
        </w:rPr>
        <w:t>% (</w:t>
      </w:r>
      <w:r w:rsidR="0045112C">
        <w:rPr>
          <w:sz w:val="24"/>
          <w:szCs w:val="24"/>
        </w:rPr>
        <w:t>пе</w:t>
      </w:r>
      <w:r w:rsidR="00661B28" w:rsidRPr="0045112C">
        <w:rPr>
          <w:sz w:val="24"/>
          <w:szCs w:val="24"/>
        </w:rPr>
        <w:t>тдесет</w:t>
      </w:r>
      <w:r w:rsidR="00E10F7C" w:rsidRPr="0045112C">
        <w:rPr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сто) от стойността на договора,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платимо в </w:t>
      </w:r>
      <w:r w:rsidRPr="0045112C">
        <w:rPr>
          <w:sz w:val="24"/>
          <w:szCs w:val="24"/>
        </w:rPr>
        <w:t>десет</w:t>
      </w:r>
      <w:r w:rsidR="003B5158" w:rsidRPr="0045112C">
        <w:rPr>
          <w:sz w:val="24"/>
          <w:szCs w:val="24"/>
        </w:rPr>
        <w:t>дневен срок след получаване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фактура</w:t>
      </w:r>
      <w:r w:rsidR="003B5158" w:rsidRPr="0045112C">
        <w:rPr>
          <w:spacing w:val="-2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за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стойността</w:t>
      </w:r>
      <w:r w:rsidR="003B5158" w:rsidRPr="0045112C">
        <w:rPr>
          <w:spacing w:val="-4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дължимите междинното  плащане – </w:t>
      </w:r>
      <w:r w:rsidRPr="0045112C">
        <w:rPr>
          <w:sz w:val="24"/>
          <w:szCs w:val="24"/>
        </w:rPr>
        <w:t xml:space="preserve">при декларирана от </w:t>
      </w:r>
      <w:r w:rsidR="00825B0B" w:rsidRPr="0045112C">
        <w:rPr>
          <w:sz w:val="24"/>
          <w:szCs w:val="24"/>
        </w:rPr>
        <w:t>И</w:t>
      </w:r>
      <w:r w:rsidRPr="0045112C">
        <w:rPr>
          <w:sz w:val="24"/>
          <w:szCs w:val="24"/>
        </w:rPr>
        <w:t>зпълнителя готовност за товарене на оборудването</w:t>
      </w:r>
      <w:r w:rsidR="003B5158" w:rsidRPr="0045112C">
        <w:rPr>
          <w:sz w:val="24"/>
          <w:szCs w:val="24"/>
        </w:rPr>
        <w:t>;</w:t>
      </w:r>
    </w:p>
    <w:p w14:paraId="3200C755" w14:textId="35525FF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монтаж и въвеждане в експлоатация</w:t>
      </w:r>
    </w:p>
    <w:p w14:paraId="62EBE8AF" w14:textId="77777777" w:rsidR="001E41B6" w:rsidRPr="00C551AA" w:rsidRDefault="001E41B6">
      <w:pPr>
        <w:pStyle w:val="a3"/>
        <w:spacing w:before="1"/>
        <w:ind w:left="0"/>
      </w:pPr>
    </w:p>
    <w:p w14:paraId="0F4A757E" w14:textId="77777777"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a3"/>
        <w:ind w:left="0"/>
      </w:pPr>
    </w:p>
    <w:p w14:paraId="6A81870D" w14:textId="77777777"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a3"/>
        <w:spacing w:before="4"/>
        <w:ind w:left="0"/>
      </w:pPr>
    </w:p>
    <w:p w14:paraId="5AA34B59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a3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a3"/>
        <w:spacing w:before="5"/>
        <w:ind w:left="0"/>
      </w:pPr>
    </w:p>
    <w:p w14:paraId="1E8CA54F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</w:t>
      </w:r>
      <w:proofErr w:type="spellStart"/>
      <w:r w:rsidR="00DB2618">
        <w:rPr>
          <w:sz w:val="24"/>
          <w:szCs w:val="24"/>
        </w:rPr>
        <w:t>ел.захранване</w:t>
      </w:r>
      <w:proofErr w:type="spellEnd"/>
      <w:r w:rsidR="00DB2618">
        <w:rPr>
          <w:sz w:val="24"/>
          <w:szCs w:val="24"/>
        </w:rPr>
        <w:t>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a3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a4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a4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a4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a3"/>
        <w:spacing w:before="4"/>
        <w:ind w:left="0"/>
      </w:pPr>
    </w:p>
    <w:p w14:paraId="09515538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a3"/>
        <w:spacing w:before="7"/>
        <w:ind w:left="0"/>
      </w:pPr>
    </w:p>
    <w:p w14:paraId="7A18710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a3"/>
        <w:ind w:left="0"/>
        <w:rPr>
          <w:b/>
        </w:rPr>
      </w:pPr>
    </w:p>
    <w:p w14:paraId="29C97F9B" w14:textId="0D1D7474"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6ED8F1E2" w:rsidR="001E41B6" w:rsidRPr="00C551AA" w:rsidRDefault="00EF0E71" w:rsidP="009E69E5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a3"/>
        <w:spacing w:before="8"/>
        <w:ind w:left="0"/>
      </w:pPr>
    </w:p>
    <w:p w14:paraId="297939EB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a3"/>
        <w:ind w:left="0"/>
        <w:rPr>
          <w:b/>
        </w:rPr>
      </w:pPr>
    </w:p>
    <w:p w14:paraId="755A36ED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a3"/>
        <w:spacing w:before="8"/>
        <w:ind w:left="0"/>
      </w:pPr>
    </w:p>
    <w:p w14:paraId="4ABC9975" w14:textId="77777777"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a3"/>
        <w:spacing w:before="11"/>
        <w:ind w:left="0"/>
      </w:pPr>
    </w:p>
    <w:p w14:paraId="0EC0C03F" w14:textId="77777777" w:rsidR="00B7229D" w:rsidRDefault="00EF0E71" w:rsidP="00B7229D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a3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a3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a3"/>
        <w:spacing w:before="1"/>
        <w:ind w:left="0"/>
      </w:pPr>
    </w:p>
    <w:p w14:paraId="3C908A73" w14:textId="77777777"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a3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a3"/>
        <w:spacing w:before="7"/>
        <w:ind w:left="0"/>
      </w:pPr>
    </w:p>
    <w:p w14:paraId="611FD119" w14:textId="77777777"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a3"/>
        <w:ind w:left="0"/>
        <w:rPr>
          <w:b/>
        </w:rPr>
      </w:pPr>
    </w:p>
    <w:p w14:paraId="1676D03E" w14:textId="77777777"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a3"/>
        <w:ind w:left="0"/>
      </w:pPr>
    </w:p>
    <w:p w14:paraId="43D0628E" w14:textId="77777777"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a4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a3"/>
        <w:spacing w:before="5"/>
        <w:ind w:left="0"/>
      </w:pPr>
    </w:p>
    <w:p w14:paraId="1746A6D2" w14:textId="77777777"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a3"/>
        <w:ind w:left="0"/>
      </w:pPr>
    </w:p>
    <w:p w14:paraId="54728549" w14:textId="77777777"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a3"/>
        <w:ind w:left="0"/>
        <w:rPr>
          <w:b/>
        </w:rPr>
      </w:pPr>
    </w:p>
    <w:p w14:paraId="0F5DAF87" w14:textId="3EE894B4" w:rsidR="001E41B6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Хайтек ООД</w:t>
      </w:r>
    </w:p>
    <w:p w14:paraId="7B9DA251" w14:textId="2FE6D3FA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България, с. Давидково, обл. Смолян, общ. Баните</w:t>
      </w:r>
    </w:p>
    <w:p w14:paraId="455EF5A3" w14:textId="2CA7ED01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Промишлена зона 2, ул. Момчил юнак 2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5C87920C" w14:textId="733304B4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Тел. 0885117477</w:t>
      </w:r>
    </w:p>
    <w:p w14:paraId="0748588B" w14:textId="728095AD" w:rsidR="0045112C" w:rsidRPr="0045112C" w:rsidRDefault="0045112C">
      <w:pPr>
        <w:ind w:left="118" w:right="743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office@haiteck.eu</w:t>
      </w:r>
    </w:p>
    <w:p w14:paraId="182394B4" w14:textId="77777777" w:rsidR="001E41B6" w:rsidRPr="00C551AA" w:rsidRDefault="001E41B6">
      <w:pPr>
        <w:pStyle w:val="a3"/>
        <w:ind w:left="0"/>
        <w:rPr>
          <w:b/>
        </w:rPr>
      </w:pPr>
    </w:p>
    <w:p w14:paraId="280C7BE2" w14:textId="77777777"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a3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a3"/>
        <w:ind w:left="0"/>
        <w:rPr>
          <w:b/>
        </w:rPr>
      </w:pPr>
    </w:p>
    <w:p w14:paraId="7D01882F" w14:textId="77777777"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a3"/>
        <w:spacing w:before="7"/>
        <w:ind w:left="0"/>
      </w:pPr>
    </w:p>
    <w:p w14:paraId="7F419AE1" w14:textId="3C3F4958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a3"/>
        <w:spacing w:before="4"/>
        <w:ind w:left="0"/>
      </w:pPr>
    </w:p>
    <w:p w14:paraId="28A43E71" w14:textId="77777777"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a3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a3"/>
        <w:ind w:left="0"/>
      </w:pPr>
    </w:p>
    <w:p w14:paraId="433BD2B4" w14:textId="77777777" w:rsidR="001E41B6" w:rsidRPr="00C551AA" w:rsidRDefault="001E41B6">
      <w:pPr>
        <w:pStyle w:val="a3"/>
        <w:spacing w:before="5"/>
        <w:ind w:left="0"/>
      </w:pPr>
    </w:p>
    <w:p w14:paraId="690F2193" w14:textId="77777777"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a3"/>
        <w:ind w:left="0"/>
        <w:rPr>
          <w:b/>
        </w:rPr>
      </w:pPr>
    </w:p>
    <w:p w14:paraId="6D400CDB" w14:textId="77777777" w:rsidR="001E41B6" w:rsidRPr="00C551AA" w:rsidRDefault="001E41B6">
      <w:pPr>
        <w:pStyle w:val="a3"/>
        <w:ind w:left="0"/>
        <w:rPr>
          <w:b/>
        </w:rPr>
      </w:pPr>
    </w:p>
    <w:p w14:paraId="4D3A1183" w14:textId="77777777" w:rsidR="001E41B6" w:rsidRPr="00C551AA" w:rsidRDefault="001E41B6">
      <w:pPr>
        <w:pStyle w:val="a3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D00F" w14:textId="77777777" w:rsidR="00864AC8" w:rsidRDefault="00864AC8">
      <w:r>
        <w:separator/>
      </w:r>
    </w:p>
  </w:endnote>
  <w:endnote w:type="continuationSeparator" w:id="0">
    <w:p w14:paraId="2A39C7C1" w14:textId="77777777" w:rsidR="00864AC8" w:rsidRDefault="0086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9911C5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8C2A" w14:textId="77777777" w:rsidR="00864AC8" w:rsidRDefault="00864AC8">
      <w:r>
        <w:separator/>
      </w:r>
    </w:p>
  </w:footnote>
  <w:footnote w:type="continuationSeparator" w:id="0">
    <w:p w14:paraId="159311F8" w14:textId="77777777" w:rsidR="00864AC8" w:rsidRDefault="0086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166925"/>
    <w:rsid w:val="00175565"/>
    <w:rsid w:val="001828CD"/>
    <w:rsid w:val="001C650C"/>
    <w:rsid w:val="001E41B6"/>
    <w:rsid w:val="001F5AA7"/>
    <w:rsid w:val="002C38CD"/>
    <w:rsid w:val="002E762C"/>
    <w:rsid w:val="00312D24"/>
    <w:rsid w:val="0032290A"/>
    <w:rsid w:val="00346BDA"/>
    <w:rsid w:val="00377887"/>
    <w:rsid w:val="003B5158"/>
    <w:rsid w:val="003D1C87"/>
    <w:rsid w:val="003F16C1"/>
    <w:rsid w:val="003F207F"/>
    <w:rsid w:val="00444842"/>
    <w:rsid w:val="0045112C"/>
    <w:rsid w:val="004570DE"/>
    <w:rsid w:val="004A7C26"/>
    <w:rsid w:val="00522EC6"/>
    <w:rsid w:val="0056448C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47655"/>
    <w:rsid w:val="007A218F"/>
    <w:rsid w:val="007E30E2"/>
    <w:rsid w:val="00813431"/>
    <w:rsid w:val="00825B0B"/>
    <w:rsid w:val="008608FB"/>
    <w:rsid w:val="00864AC8"/>
    <w:rsid w:val="008E1706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51445"/>
    <w:rsid w:val="00B7229D"/>
    <w:rsid w:val="00B92C23"/>
    <w:rsid w:val="00BB62FD"/>
    <w:rsid w:val="00BC17E7"/>
    <w:rsid w:val="00BF13BD"/>
    <w:rsid w:val="00C05EB5"/>
    <w:rsid w:val="00C11BDB"/>
    <w:rsid w:val="00C170F3"/>
    <w:rsid w:val="00C551AA"/>
    <w:rsid w:val="00D029D2"/>
    <w:rsid w:val="00DB2618"/>
    <w:rsid w:val="00DB60CE"/>
    <w:rsid w:val="00DD30B7"/>
    <w:rsid w:val="00DE72FC"/>
    <w:rsid w:val="00E10F7C"/>
    <w:rsid w:val="00E2301E"/>
    <w:rsid w:val="00EB0C4E"/>
    <w:rsid w:val="00EB6725"/>
    <w:rsid w:val="00EF0E71"/>
    <w:rsid w:val="00EF2207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a9">
    <w:name w:val="Hyperlink"/>
    <w:basedOn w:val="a0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2838</Words>
  <Characters>16178</Characters>
  <Application>Microsoft Office Word</Application>
  <DocSecurity>0</DocSecurity>
  <Lines>134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34</cp:revision>
  <dcterms:created xsi:type="dcterms:W3CDTF">2022-04-26T15:45:00Z</dcterms:created>
  <dcterms:modified xsi:type="dcterms:W3CDTF">2023-11-14T10:39:00Z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