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423C4" w:rsidRPr="00197560" w:rsidRDefault="00E423C4">
      <w:pPr>
        <w:rPr>
          <w:sz w:val="24"/>
        </w:rPr>
      </w:pPr>
      <w:bookmarkStart w:id="0" w:name="_GoBack"/>
      <w:bookmarkEnd w:id="0"/>
    </w:p>
    <w:p w:rsidR="00197560" w:rsidRPr="00197560" w:rsidRDefault="00F24CBF" w:rsidP="00197560">
      <w:pPr>
        <w:tabs>
          <w:tab w:val="left" w:pos="1560"/>
        </w:tabs>
        <w:spacing w:after="0"/>
        <w:jc w:val="center"/>
        <w:rPr>
          <w:rFonts w:cstheme="minorHAnsi"/>
          <w:sz w:val="32"/>
          <w:szCs w:val="28"/>
        </w:rPr>
      </w:pPr>
      <w:r>
        <w:rPr>
          <w:rFonts w:cstheme="minorHAnsi"/>
          <w:sz w:val="32"/>
          <w:szCs w:val="28"/>
        </w:rPr>
        <w:t>П</w:t>
      </w:r>
      <w:r w:rsidR="00197560" w:rsidRPr="00197560">
        <w:rPr>
          <w:rFonts w:cstheme="minorHAnsi"/>
          <w:sz w:val="32"/>
          <w:szCs w:val="28"/>
        </w:rPr>
        <w:t>рограма „Вътрешни работи“</w:t>
      </w:r>
    </w:p>
    <w:p w:rsidR="00197560" w:rsidRPr="00197560" w:rsidRDefault="00197560" w:rsidP="00197560">
      <w:pPr>
        <w:tabs>
          <w:tab w:val="left" w:pos="1560"/>
        </w:tabs>
        <w:spacing w:after="0"/>
        <w:rPr>
          <w:rFonts w:cstheme="minorHAnsi"/>
          <w:b/>
          <w:sz w:val="32"/>
          <w:szCs w:val="28"/>
        </w:rPr>
      </w:pPr>
    </w:p>
    <w:p w:rsidR="00D7287E" w:rsidRDefault="00A277A9" w:rsidP="00FC3615">
      <w:pPr>
        <w:spacing w:after="120"/>
        <w:jc w:val="center"/>
        <w:rPr>
          <w:rFonts w:cstheme="minorHAnsi"/>
          <w:sz w:val="28"/>
          <w:szCs w:val="26"/>
        </w:rPr>
      </w:pPr>
      <w:r w:rsidRPr="00197560">
        <w:rPr>
          <w:rFonts w:cstheme="minorHAnsi"/>
          <w:sz w:val="28"/>
          <w:szCs w:val="26"/>
        </w:rPr>
        <w:t xml:space="preserve">ДОГОВОР </w:t>
      </w:r>
      <w:r w:rsidR="00D7287E">
        <w:rPr>
          <w:rFonts w:cstheme="minorHAnsi"/>
          <w:sz w:val="28"/>
          <w:szCs w:val="26"/>
        </w:rPr>
        <w:t>ЗА БЕЗВЪЗМЕЗДНА ФИНАНСОВА ПОМОЩ</w:t>
      </w:r>
    </w:p>
    <w:p w:rsidR="00AD5E88" w:rsidRPr="00197560" w:rsidRDefault="00A277A9" w:rsidP="00FC3615">
      <w:pPr>
        <w:spacing w:after="120"/>
        <w:jc w:val="center"/>
        <w:rPr>
          <w:rFonts w:cstheme="minorHAnsi"/>
          <w:sz w:val="28"/>
          <w:szCs w:val="26"/>
        </w:rPr>
      </w:pPr>
      <w:r w:rsidRPr="00197560">
        <w:rPr>
          <w:rFonts w:cstheme="minorHAnsi"/>
          <w:sz w:val="28"/>
          <w:szCs w:val="26"/>
        </w:rPr>
        <w:t>№ 812108-46/20.08.2020 г.</w:t>
      </w:r>
    </w:p>
    <w:p w:rsidR="00AD5E88" w:rsidRPr="00197560" w:rsidRDefault="00197560" w:rsidP="00FC3615">
      <w:pPr>
        <w:tabs>
          <w:tab w:val="left" w:pos="1560"/>
        </w:tabs>
        <w:spacing w:after="0"/>
        <w:jc w:val="center"/>
        <w:rPr>
          <w:rFonts w:cstheme="minorHAnsi"/>
          <w:b/>
          <w:sz w:val="32"/>
          <w:szCs w:val="28"/>
        </w:rPr>
      </w:pPr>
      <w:r w:rsidRPr="00197560">
        <w:rPr>
          <w:rFonts w:cstheme="minorHAnsi"/>
          <w:b/>
          <w:sz w:val="32"/>
          <w:szCs w:val="28"/>
        </w:rPr>
        <w:t xml:space="preserve"> </w:t>
      </w:r>
      <w:r w:rsidR="00052EF2" w:rsidRPr="00197560">
        <w:rPr>
          <w:rFonts w:cstheme="minorHAnsi"/>
          <w:b/>
          <w:sz w:val="32"/>
          <w:szCs w:val="28"/>
        </w:rPr>
        <w:t>„Повишаване на административния капацитет на компетентните органи в областта на убежището и миграцията</w:t>
      </w:r>
      <w:r w:rsidR="00A277A9" w:rsidRPr="00197560">
        <w:rPr>
          <w:rFonts w:cstheme="minorHAnsi"/>
          <w:b/>
          <w:sz w:val="32"/>
          <w:szCs w:val="28"/>
        </w:rPr>
        <w:t>“</w:t>
      </w:r>
    </w:p>
    <w:p w:rsidR="00FC3615" w:rsidRPr="00197560" w:rsidRDefault="00FC3615" w:rsidP="00AD5E88">
      <w:pPr>
        <w:tabs>
          <w:tab w:val="left" w:pos="1560"/>
        </w:tabs>
        <w:spacing w:after="0"/>
        <w:jc w:val="center"/>
        <w:rPr>
          <w:rFonts w:cstheme="minorHAnsi"/>
          <w:sz w:val="32"/>
          <w:szCs w:val="28"/>
          <w:lang w:val="en-US"/>
        </w:rPr>
      </w:pPr>
    </w:p>
    <w:p w:rsidR="00197560" w:rsidRPr="00197560" w:rsidRDefault="00197560" w:rsidP="00AD5E88">
      <w:pPr>
        <w:tabs>
          <w:tab w:val="left" w:pos="1560"/>
        </w:tabs>
        <w:spacing w:after="0"/>
        <w:jc w:val="center"/>
        <w:rPr>
          <w:rFonts w:cstheme="minorHAnsi"/>
          <w:sz w:val="32"/>
          <w:szCs w:val="28"/>
          <w:lang w:val="en-US"/>
        </w:rPr>
      </w:pPr>
    </w:p>
    <w:p w:rsidR="00052EF2" w:rsidRPr="00197560" w:rsidRDefault="004F55D8" w:rsidP="00551A21">
      <w:pPr>
        <w:tabs>
          <w:tab w:val="left" w:pos="3555"/>
        </w:tabs>
        <w:rPr>
          <w:rFonts w:cstheme="minorHAnsi"/>
          <w:b/>
          <w:i/>
          <w:sz w:val="72"/>
          <w:szCs w:val="56"/>
        </w:rPr>
      </w:pPr>
      <w:r w:rsidRPr="00197560">
        <w:rPr>
          <w:rFonts w:cstheme="minorHAnsi"/>
          <w:sz w:val="32"/>
          <w:szCs w:val="28"/>
        </w:rPr>
        <w:tab/>
      </w:r>
      <w:r w:rsidR="00551A21" w:rsidRPr="00197560">
        <w:rPr>
          <w:rFonts w:cstheme="minorHAnsi"/>
          <w:b/>
          <w:i/>
          <w:sz w:val="72"/>
          <w:szCs w:val="56"/>
        </w:rPr>
        <w:t>ПОКАНА</w:t>
      </w:r>
    </w:p>
    <w:p w:rsidR="004726DC" w:rsidRDefault="00551A21" w:rsidP="004726DC">
      <w:pPr>
        <w:tabs>
          <w:tab w:val="left" w:pos="3555"/>
        </w:tabs>
        <w:jc w:val="center"/>
        <w:rPr>
          <w:rFonts w:cstheme="minorHAnsi"/>
          <w:b/>
          <w:i/>
          <w:sz w:val="36"/>
          <w:szCs w:val="32"/>
        </w:rPr>
      </w:pPr>
      <w:r w:rsidRPr="00197560">
        <w:rPr>
          <w:rFonts w:cstheme="minorHAnsi"/>
          <w:b/>
          <w:i/>
          <w:sz w:val="36"/>
          <w:szCs w:val="32"/>
        </w:rPr>
        <w:t>ДЪРЖАВНА АГЕНЦИЯ ЗА БЕЖАНЦИТЕ</w:t>
      </w:r>
    </w:p>
    <w:p w:rsidR="004F55D8" w:rsidRPr="00197560" w:rsidRDefault="004F55D8" w:rsidP="003A7DF1">
      <w:pPr>
        <w:pStyle w:val="NoSpacing"/>
      </w:pPr>
    </w:p>
    <w:p w:rsidR="00551A21" w:rsidRPr="00197560" w:rsidRDefault="00551A21" w:rsidP="00197560">
      <w:pPr>
        <w:tabs>
          <w:tab w:val="left" w:pos="3555"/>
        </w:tabs>
        <w:jc w:val="center"/>
        <w:rPr>
          <w:rFonts w:cstheme="minorHAnsi"/>
          <w:i/>
          <w:sz w:val="32"/>
          <w:szCs w:val="28"/>
        </w:rPr>
      </w:pPr>
      <w:r w:rsidRPr="00197560">
        <w:rPr>
          <w:rFonts w:cstheme="minorHAnsi"/>
          <w:i/>
          <w:sz w:val="32"/>
          <w:szCs w:val="28"/>
        </w:rPr>
        <w:t>има удоволствието да Ви покан</w:t>
      </w:r>
      <w:r w:rsidR="00744C72">
        <w:rPr>
          <w:rFonts w:cstheme="minorHAnsi"/>
          <w:i/>
          <w:sz w:val="32"/>
          <w:szCs w:val="28"/>
        </w:rPr>
        <w:t>и</w:t>
      </w:r>
      <w:r w:rsidRPr="00197560">
        <w:rPr>
          <w:rFonts w:cstheme="minorHAnsi"/>
          <w:i/>
          <w:sz w:val="32"/>
          <w:szCs w:val="28"/>
        </w:rPr>
        <w:t xml:space="preserve"> на</w:t>
      </w:r>
    </w:p>
    <w:p w:rsidR="00197560" w:rsidRPr="00197560" w:rsidRDefault="00197560" w:rsidP="00197560">
      <w:pPr>
        <w:tabs>
          <w:tab w:val="left" w:pos="3555"/>
        </w:tabs>
        <w:jc w:val="center"/>
        <w:rPr>
          <w:rFonts w:cstheme="minorHAnsi"/>
          <w:i/>
          <w:sz w:val="32"/>
          <w:szCs w:val="28"/>
        </w:rPr>
      </w:pPr>
      <w:proofErr w:type="spellStart"/>
      <w:r w:rsidRPr="00197560">
        <w:rPr>
          <w:rFonts w:cstheme="minorHAnsi"/>
          <w:i/>
          <w:sz w:val="32"/>
          <w:szCs w:val="28"/>
        </w:rPr>
        <w:t>видеоконферентна</w:t>
      </w:r>
      <w:proofErr w:type="spellEnd"/>
      <w:r w:rsidRPr="00197560">
        <w:rPr>
          <w:rFonts w:cstheme="minorHAnsi"/>
          <w:i/>
          <w:sz w:val="32"/>
          <w:szCs w:val="28"/>
        </w:rPr>
        <w:t xml:space="preserve"> среща</w:t>
      </w:r>
    </w:p>
    <w:p w:rsidR="004257EF" w:rsidRPr="00197560" w:rsidRDefault="00751E53" w:rsidP="00935089">
      <w:pPr>
        <w:tabs>
          <w:tab w:val="left" w:pos="3555"/>
        </w:tabs>
        <w:spacing w:after="120"/>
        <w:jc w:val="center"/>
        <w:rPr>
          <w:rFonts w:cstheme="minorHAnsi"/>
          <w:i/>
          <w:sz w:val="32"/>
          <w:szCs w:val="28"/>
          <w:lang w:val="en-US"/>
        </w:rPr>
      </w:pPr>
      <w:r w:rsidRPr="00197560">
        <w:rPr>
          <w:rFonts w:cstheme="minorHAnsi"/>
          <w:i/>
          <w:sz w:val="32"/>
          <w:szCs w:val="28"/>
        </w:rPr>
        <w:t xml:space="preserve">на </w:t>
      </w:r>
      <w:r w:rsidR="00393142" w:rsidRPr="00197560">
        <w:rPr>
          <w:rFonts w:cstheme="minorHAnsi"/>
          <w:i/>
          <w:sz w:val="32"/>
          <w:szCs w:val="28"/>
        </w:rPr>
        <w:t>0</w:t>
      </w:r>
      <w:r w:rsidR="006B24CB" w:rsidRPr="00197560">
        <w:rPr>
          <w:rFonts w:cstheme="minorHAnsi"/>
          <w:i/>
          <w:sz w:val="32"/>
          <w:szCs w:val="28"/>
        </w:rPr>
        <w:t>8</w:t>
      </w:r>
      <w:r w:rsidR="00393142" w:rsidRPr="00197560">
        <w:rPr>
          <w:rFonts w:cstheme="minorHAnsi"/>
          <w:i/>
          <w:sz w:val="32"/>
          <w:szCs w:val="28"/>
        </w:rPr>
        <w:t xml:space="preserve"> декември 2021г.</w:t>
      </w:r>
      <w:r w:rsidRPr="00197560">
        <w:rPr>
          <w:rFonts w:cstheme="minorHAnsi"/>
          <w:i/>
          <w:sz w:val="32"/>
          <w:szCs w:val="28"/>
        </w:rPr>
        <w:t xml:space="preserve"> от </w:t>
      </w:r>
      <w:r w:rsidR="004257EF" w:rsidRPr="00197560">
        <w:rPr>
          <w:rFonts w:cstheme="minorHAnsi"/>
          <w:i/>
          <w:sz w:val="32"/>
          <w:szCs w:val="28"/>
        </w:rPr>
        <w:t>11:00 ч.</w:t>
      </w:r>
      <w:r w:rsidRPr="00197560">
        <w:rPr>
          <w:rFonts w:cstheme="minorHAnsi"/>
          <w:i/>
          <w:sz w:val="32"/>
          <w:szCs w:val="28"/>
        </w:rPr>
        <w:t>,</w:t>
      </w:r>
    </w:p>
    <w:p w:rsidR="00935089" w:rsidRPr="00197560" w:rsidRDefault="00896F69" w:rsidP="00935089">
      <w:pPr>
        <w:tabs>
          <w:tab w:val="left" w:pos="3555"/>
        </w:tabs>
        <w:spacing w:after="120"/>
        <w:jc w:val="center"/>
        <w:rPr>
          <w:rFonts w:cstheme="minorHAnsi"/>
          <w:i/>
          <w:sz w:val="32"/>
          <w:szCs w:val="28"/>
        </w:rPr>
      </w:pPr>
      <w:r w:rsidRPr="00197560">
        <w:rPr>
          <w:rFonts w:cstheme="minorHAnsi"/>
          <w:i/>
          <w:sz w:val="32"/>
          <w:szCs w:val="28"/>
        </w:rPr>
        <w:t>в</w:t>
      </w:r>
      <w:r w:rsidR="005620A4" w:rsidRPr="00197560">
        <w:rPr>
          <w:rFonts w:cstheme="minorHAnsi"/>
          <w:i/>
          <w:sz w:val="32"/>
          <w:szCs w:val="28"/>
        </w:rPr>
        <w:t xml:space="preserve"> </w:t>
      </w:r>
      <w:r w:rsidR="00393142" w:rsidRPr="00197560">
        <w:rPr>
          <w:rFonts w:cstheme="minorHAnsi"/>
          <w:i/>
          <w:sz w:val="32"/>
          <w:szCs w:val="28"/>
        </w:rPr>
        <w:t xml:space="preserve">платформата за </w:t>
      </w:r>
      <w:proofErr w:type="spellStart"/>
      <w:r w:rsidR="00393142" w:rsidRPr="00197560">
        <w:rPr>
          <w:rFonts w:cstheme="minorHAnsi"/>
          <w:i/>
          <w:sz w:val="32"/>
          <w:szCs w:val="28"/>
        </w:rPr>
        <w:t>видеоконферентни</w:t>
      </w:r>
      <w:proofErr w:type="spellEnd"/>
      <w:r w:rsidR="00393142" w:rsidRPr="00197560">
        <w:rPr>
          <w:rFonts w:cstheme="minorHAnsi"/>
          <w:i/>
          <w:sz w:val="32"/>
          <w:szCs w:val="28"/>
        </w:rPr>
        <w:t xml:space="preserve"> връзки</w:t>
      </w:r>
      <w:r w:rsidR="005620A4" w:rsidRPr="00197560">
        <w:rPr>
          <w:rFonts w:cstheme="minorHAnsi"/>
          <w:i/>
          <w:sz w:val="32"/>
          <w:szCs w:val="28"/>
        </w:rPr>
        <w:t xml:space="preserve"> </w:t>
      </w:r>
      <w:proofErr w:type="spellStart"/>
      <w:r w:rsidR="00393142" w:rsidRPr="00197560">
        <w:rPr>
          <w:rFonts w:cstheme="minorHAnsi"/>
          <w:i/>
          <w:sz w:val="32"/>
          <w:szCs w:val="28"/>
          <w:lang w:val="en-US"/>
        </w:rPr>
        <w:t>Webex</w:t>
      </w:r>
      <w:proofErr w:type="spellEnd"/>
      <w:r w:rsidR="00935089" w:rsidRPr="00197560">
        <w:rPr>
          <w:rFonts w:cstheme="minorHAnsi"/>
          <w:i/>
          <w:sz w:val="32"/>
          <w:szCs w:val="28"/>
        </w:rPr>
        <w:t xml:space="preserve"> </w:t>
      </w:r>
    </w:p>
    <w:p w:rsidR="005620A4" w:rsidRPr="00197560" w:rsidRDefault="005620A4" w:rsidP="003A7DF1">
      <w:pPr>
        <w:pStyle w:val="NoSpacing"/>
      </w:pPr>
    </w:p>
    <w:p w:rsidR="00896F69" w:rsidRPr="00197560" w:rsidRDefault="00896F69" w:rsidP="00896F69">
      <w:pPr>
        <w:tabs>
          <w:tab w:val="left" w:pos="3555"/>
        </w:tabs>
        <w:spacing w:after="0"/>
        <w:rPr>
          <w:rFonts w:cstheme="minorHAnsi"/>
          <w:i/>
          <w:sz w:val="24"/>
        </w:rPr>
      </w:pPr>
      <w:r w:rsidRPr="00197560">
        <w:rPr>
          <w:rFonts w:cstheme="minorHAnsi"/>
          <w:i/>
          <w:sz w:val="24"/>
        </w:rPr>
        <w:t>Моля за потвърждение до</w:t>
      </w:r>
      <w:r w:rsidR="00393142" w:rsidRPr="00197560">
        <w:rPr>
          <w:rFonts w:cstheme="minorHAnsi"/>
          <w:i/>
          <w:sz w:val="24"/>
        </w:rPr>
        <w:t xml:space="preserve"> 0</w:t>
      </w:r>
      <w:r w:rsidR="00337825">
        <w:rPr>
          <w:rFonts w:cstheme="minorHAnsi"/>
          <w:i/>
          <w:sz w:val="24"/>
        </w:rPr>
        <w:t>6</w:t>
      </w:r>
      <w:r w:rsidR="00393142" w:rsidRPr="00197560">
        <w:rPr>
          <w:rFonts w:cstheme="minorHAnsi"/>
          <w:i/>
          <w:sz w:val="24"/>
        </w:rPr>
        <w:t>.12.2021 г.</w:t>
      </w:r>
    </w:p>
    <w:p w:rsidR="00197560" w:rsidRDefault="00197560" w:rsidP="00896F69">
      <w:pPr>
        <w:tabs>
          <w:tab w:val="left" w:pos="3555"/>
        </w:tabs>
        <w:spacing w:after="0"/>
        <w:rPr>
          <w:rFonts w:cstheme="minorHAnsi"/>
          <w:i/>
          <w:sz w:val="24"/>
        </w:rPr>
      </w:pPr>
    </w:p>
    <w:p w:rsidR="00896F69" w:rsidRPr="00197560" w:rsidRDefault="00896F69" w:rsidP="00896F69">
      <w:pPr>
        <w:tabs>
          <w:tab w:val="left" w:pos="3555"/>
        </w:tabs>
        <w:spacing w:after="0"/>
        <w:rPr>
          <w:rFonts w:cstheme="minorHAnsi"/>
          <w:i/>
          <w:sz w:val="24"/>
        </w:rPr>
      </w:pPr>
      <w:r w:rsidRPr="00197560">
        <w:rPr>
          <w:rFonts w:cstheme="minorHAnsi"/>
          <w:i/>
          <w:sz w:val="24"/>
        </w:rPr>
        <w:t xml:space="preserve">На </w:t>
      </w:r>
      <w:r w:rsidR="006B24CB" w:rsidRPr="00197560">
        <w:rPr>
          <w:rFonts w:cstheme="minorHAnsi"/>
          <w:i/>
          <w:sz w:val="24"/>
        </w:rPr>
        <w:t>електронни пощи</w:t>
      </w:r>
      <w:r w:rsidR="006B24CB" w:rsidRPr="00197560">
        <w:rPr>
          <w:rFonts w:cstheme="minorHAnsi"/>
          <w:i/>
          <w:sz w:val="24"/>
        </w:rPr>
        <w:tab/>
        <w:t xml:space="preserve"> </w:t>
      </w:r>
      <w:r w:rsidR="006B24CB" w:rsidRPr="00197560">
        <w:rPr>
          <w:rFonts w:cstheme="minorHAnsi"/>
          <w:i/>
          <w:sz w:val="24"/>
          <w:lang w:val="en-US"/>
        </w:rPr>
        <w:t>Gueorgui.Betov@saref.government.bg</w:t>
      </w:r>
      <w:r w:rsidR="006B24CB" w:rsidRPr="00197560">
        <w:rPr>
          <w:rFonts w:cstheme="minorHAnsi"/>
          <w:i/>
          <w:sz w:val="24"/>
        </w:rPr>
        <w:t xml:space="preserve"> и</w:t>
      </w:r>
    </w:p>
    <w:p w:rsidR="006B24CB" w:rsidRDefault="006B24CB" w:rsidP="00896F69">
      <w:pPr>
        <w:tabs>
          <w:tab w:val="left" w:pos="3555"/>
        </w:tabs>
        <w:spacing w:after="0"/>
        <w:rPr>
          <w:rFonts w:cstheme="minorHAnsi"/>
          <w:i/>
          <w:sz w:val="24"/>
        </w:rPr>
      </w:pPr>
      <w:r w:rsidRPr="00197560">
        <w:rPr>
          <w:rFonts w:cstheme="minorHAnsi"/>
          <w:i/>
          <w:sz w:val="24"/>
        </w:rPr>
        <w:tab/>
      </w:r>
      <w:r w:rsidRPr="00197560">
        <w:rPr>
          <w:rFonts w:cstheme="minorHAnsi"/>
          <w:i/>
          <w:sz w:val="24"/>
        </w:rPr>
        <w:tab/>
      </w:r>
      <w:r w:rsidRPr="00197560">
        <w:rPr>
          <w:rFonts w:cstheme="minorHAnsi"/>
          <w:i/>
          <w:sz w:val="24"/>
          <w:lang w:val="en-US"/>
        </w:rPr>
        <w:t>Miglena.Georgieva@saref.government.bg</w:t>
      </w:r>
    </w:p>
    <w:p w:rsidR="00197560" w:rsidRDefault="00197560" w:rsidP="00197560">
      <w:pPr>
        <w:tabs>
          <w:tab w:val="left" w:pos="3555"/>
        </w:tabs>
        <w:spacing w:after="0"/>
        <w:rPr>
          <w:rFonts w:cstheme="minorHAnsi"/>
          <w:i/>
          <w:sz w:val="24"/>
        </w:rPr>
      </w:pPr>
    </w:p>
    <w:p w:rsidR="00197560" w:rsidRPr="00197560" w:rsidRDefault="00197560" w:rsidP="00197560">
      <w:pPr>
        <w:tabs>
          <w:tab w:val="left" w:pos="3555"/>
        </w:tabs>
        <w:spacing w:after="0"/>
        <w:rPr>
          <w:rFonts w:cstheme="minorHAnsi"/>
          <w:i/>
          <w:sz w:val="24"/>
        </w:rPr>
      </w:pPr>
      <w:r>
        <w:rPr>
          <w:rFonts w:cstheme="minorHAnsi"/>
          <w:i/>
          <w:sz w:val="24"/>
        </w:rPr>
        <w:t>Линк за участие ще бъде изпратен на потвърдилите участие.</w:t>
      </w:r>
    </w:p>
    <w:sectPr w:rsidR="00197560" w:rsidRPr="00197560" w:rsidSect="003A7DF1">
      <w:headerReference w:type="default" r:id="rId8"/>
      <w:footerReference w:type="default" r:id="rId9"/>
      <w:pgSz w:w="11907" w:h="16840" w:code="9"/>
      <w:pgMar w:top="851" w:right="1185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36A" w:rsidRDefault="0062636A" w:rsidP="00E423C4">
      <w:pPr>
        <w:spacing w:after="0" w:line="240" w:lineRule="auto"/>
      </w:pPr>
      <w:r>
        <w:separator/>
      </w:r>
    </w:p>
  </w:endnote>
  <w:endnote w:type="continuationSeparator" w:id="0">
    <w:p w:rsidR="0062636A" w:rsidRDefault="0062636A" w:rsidP="00E4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6"/>
      <w:gridCol w:w="3134"/>
      <w:gridCol w:w="3260"/>
    </w:tblGrid>
    <w:tr w:rsidR="00D476AC" w:rsidTr="00055CE7">
      <w:tc>
        <w:tcPr>
          <w:tcW w:w="3260" w:type="dxa"/>
          <w:vAlign w:val="center"/>
          <w:hideMark/>
        </w:tcPr>
        <w:p w:rsidR="00D476AC" w:rsidRDefault="00D476AC" w:rsidP="00055CE7">
          <w:pPr>
            <w:jc w:val="center"/>
            <w:rPr>
              <w:sz w:val="24"/>
            </w:rPr>
          </w:pPr>
          <w:r>
            <w:rPr>
              <w:noProof/>
              <w:lang w:eastAsia="bg-BG"/>
            </w:rPr>
            <w:drawing>
              <wp:inline distT="0" distB="0" distL="0" distR="0" wp14:anchorId="4EFFCECC" wp14:editId="46AD56A1">
                <wp:extent cx="809625" cy="809625"/>
                <wp:effectExtent l="0" t="0" r="9525" b="952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  <w:hideMark/>
        </w:tcPr>
        <w:p w:rsidR="00D476AC" w:rsidRDefault="00D476AC" w:rsidP="00055CE7">
          <w:pPr>
            <w:jc w:val="center"/>
            <w:rPr>
              <w:sz w:val="24"/>
            </w:rPr>
          </w:pPr>
          <w:r>
            <w:rPr>
              <w:noProof/>
              <w:lang w:eastAsia="bg-BG"/>
            </w:rPr>
            <w:drawing>
              <wp:inline distT="0" distB="0" distL="0" distR="0" wp14:anchorId="02E13542" wp14:editId="14C4E57E">
                <wp:extent cx="876300" cy="1342181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1342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  <w:hideMark/>
        </w:tcPr>
        <w:p w:rsidR="00D476AC" w:rsidRDefault="00D476AC" w:rsidP="00055CE7">
          <w:pPr>
            <w:jc w:val="center"/>
            <w:rPr>
              <w:sz w:val="24"/>
            </w:rPr>
          </w:pPr>
          <w:r>
            <w:rPr>
              <w:noProof/>
              <w:lang w:eastAsia="bg-BG"/>
            </w:rPr>
            <w:drawing>
              <wp:inline distT="0" distB="0" distL="0" distR="0" wp14:anchorId="60A4D54F" wp14:editId="2E9833EF">
                <wp:extent cx="1931262" cy="790575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1262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5E28" w:rsidRPr="00D476AC" w:rsidRDefault="00E55E28" w:rsidP="003A7DF1">
    <w:pPr>
      <w:pStyle w:val="Footer"/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36A" w:rsidRDefault="0062636A" w:rsidP="00E423C4">
      <w:pPr>
        <w:spacing w:after="0" w:line="240" w:lineRule="auto"/>
      </w:pPr>
      <w:r>
        <w:separator/>
      </w:r>
    </w:p>
  </w:footnote>
  <w:footnote w:type="continuationSeparator" w:id="0">
    <w:p w:rsidR="0062636A" w:rsidRDefault="0062636A" w:rsidP="00E42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55"/>
      <w:gridCol w:w="3210"/>
      <w:gridCol w:w="3155"/>
    </w:tblGrid>
    <w:tr w:rsidR="00D476AC" w:rsidTr="00055CE7">
      <w:tc>
        <w:tcPr>
          <w:tcW w:w="3260" w:type="dxa"/>
          <w:vAlign w:val="center"/>
          <w:hideMark/>
        </w:tcPr>
        <w:p w:rsidR="00D476AC" w:rsidRDefault="00D476AC" w:rsidP="00055CE7">
          <w:pPr>
            <w:jc w:val="center"/>
            <w:rPr>
              <w:sz w:val="24"/>
            </w:rPr>
          </w:pPr>
        </w:p>
      </w:tc>
      <w:tc>
        <w:tcPr>
          <w:tcW w:w="3260" w:type="dxa"/>
          <w:vAlign w:val="center"/>
          <w:hideMark/>
        </w:tcPr>
        <w:p w:rsidR="00D476AC" w:rsidRDefault="00D476AC" w:rsidP="00055CE7">
          <w:pPr>
            <w:jc w:val="center"/>
            <w:rPr>
              <w:sz w:val="24"/>
            </w:rPr>
          </w:pPr>
          <w:r>
            <w:rPr>
              <w:noProof/>
              <w:lang w:eastAsia="bg-BG"/>
            </w:rPr>
            <w:drawing>
              <wp:inline distT="0" distB="0" distL="0" distR="0" wp14:anchorId="51CD7C52" wp14:editId="532725BD">
                <wp:extent cx="1019175" cy="118982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2659" cy="119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  <w:hideMark/>
        </w:tcPr>
        <w:p w:rsidR="00D476AC" w:rsidRDefault="00D476AC" w:rsidP="00055CE7">
          <w:pPr>
            <w:jc w:val="center"/>
            <w:rPr>
              <w:sz w:val="24"/>
            </w:rPr>
          </w:pPr>
        </w:p>
      </w:tc>
    </w:tr>
  </w:tbl>
  <w:p w:rsidR="00CD594F" w:rsidRPr="00D476AC" w:rsidRDefault="00CD594F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3D"/>
    <w:rsid w:val="00052EF2"/>
    <w:rsid w:val="000669D7"/>
    <w:rsid w:val="00197560"/>
    <w:rsid w:val="001C25DE"/>
    <w:rsid w:val="003310C8"/>
    <w:rsid w:val="00337825"/>
    <w:rsid w:val="00357C0C"/>
    <w:rsid w:val="00393142"/>
    <w:rsid w:val="003A7DF1"/>
    <w:rsid w:val="00415F3D"/>
    <w:rsid w:val="004257EF"/>
    <w:rsid w:val="004726DC"/>
    <w:rsid w:val="00487D29"/>
    <w:rsid w:val="004F55D8"/>
    <w:rsid w:val="0054196D"/>
    <w:rsid w:val="00551A21"/>
    <w:rsid w:val="005620A4"/>
    <w:rsid w:val="005B1397"/>
    <w:rsid w:val="0062636A"/>
    <w:rsid w:val="006B24CB"/>
    <w:rsid w:val="00744C72"/>
    <w:rsid w:val="00751E53"/>
    <w:rsid w:val="00775DA4"/>
    <w:rsid w:val="00896F69"/>
    <w:rsid w:val="008B4C27"/>
    <w:rsid w:val="00935089"/>
    <w:rsid w:val="00960461"/>
    <w:rsid w:val="0096537C"/>
    <w:rsid w:val="00A277A9"/>
    <w:rsid w:val="00AD5E88"/>
    <w:rsid w:val="00B91361"/>
    <w:rsid w:val="00C079AE"/>
    <w:rsid w:val="00C4089E"/>
    <w:rsid w:val="00CD594F"/>
    <w:rsid w:val="00D15E2D"/>
    <w:rsid w:val="00D476AC"/>
    <w:rsid w:val="00D56BE0"/>
    <w:rsid w:val="00D7287E"/>
    <w:rsid w:val="00DB2C7A"/>
    <w:rsid w:val="00E04715"/>
    <w:rsid w:val="00E423C4"/>
    <w:rsid w:val="00E55E28"/>
    <w:rsid w:val="00E64461"/>
    <w:rsid w:val="00E90CF5"/>
    <w:rsid w:val="00F24CBF"/>
    <w:rsid w:val="00F60610"/>
    <w:rsid w:val="00F758BA"/>
    <w:rsid w:val="00FC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3C4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3C4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423C4"/>
  </w:style>
  <w:style w:type="paragraph" w:styleId="Footer">
    <w:name w:val="footer"/>
    <w:basedOn w:val="Normal"/>
    <w:link w:val="FooterChar"/>
    <w:uiPriority w:val="99"/>
    <w:unhideWhenUsed/>
    <w:rsid w:val="00E423C4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423C4"/>
  </w:style>
  <w:style w:type="paragraph" w:styleId="NoSpacing">
    <w:name w:val="No Spacing"/>
    <w:uiPriority w:val="1"/>
    <w:qFormat/>
    <w:rsid w:val="00E423C4"/>
    <w:pPr>
      <w:spacing w:after="0" w:line="240" w:lineRule="auto"/>
    </w:pPr>
    <w:rPr>
      <w:lang w:val="bg-BG"/>
    </w:rPr>
  </w:style>
  <w:style w:type="table" w:styleId="TableGrid">
    <w:name w:val="Table Grid"/>
    <w:basedOn w:val="TableNormal"/>
    <w:uiPriority w:val="59"/>
    <w:rsid w:val="00E423C4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3C4"/>
    <w:rPr>
      <w:rFonts w:ascii="Tahoma" w:hAnsi="Tahoma" w:cs="Tahoma"/>
      <w:sz w:val="16"/>
      <w:szCs w:val="16"/>
      <w:lang w:val="bg-BG"/>
    </w:rPr>
  </w:style>
  <w:style w:type="character" w:styleId="Hyperlink">
    <w:name w:val="Hyperlink"/>
    <w:basedOn w:val="DefaultParagraphFont"/>
    <w:uiPriority w:val="99"/>
    <w:unhideWhenUsed/>
    <w:rsid w:val="005620A4"/>
    <w:rPr>
      <w:color w:val="D25814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3C4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3C4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423C4"/>
  </w:style>
  <w:style w:type="paragraph" w:styleId="Footer">
    <w:name w:val="footer"/>
    <w:basedOn w:val="Normal"/>
    <w:link w:val="FooterChar"/>
    <w:uiPriority w:val="99"/>
    <w:unhideWhenUsed/>
    <w:rsid w:val="00E423C4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423C4"/>
  </w:style>
  <w:style w:type="paragraph" w:styleId="NoSpacing">
    <w:name w:val="No Spacing"/>
    <w:uiPriority w:val="1"/>
    <w:qFormat/>
    <w:rsid w:val="00E423C4"/>
    <w:pPr>
      <w:spacing w:after="0" w:line="240" w:lineRule="auto"/>
    </w:pPr>
    <w:rPr>
      <w:lang w:val="bg-BG"/>
    </w:rPr>
  </w:style>
  <w:style w:type="table" w:styleId="TableGrid">
    <w:name w:val="Table Grid"/>
    <w:basedOn w:val="TableNormal"/>
    <w:uiPriority w:val="59"/>
    <w:rsid w:val="00E423C4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3C4"/>
    <w:rPr>
      <w:rFonts w:ascii="Tahoma" w:hAnsi="Tahoma" w:cs="Tahoma"/>
      <w:sz w:val="16"/>
      <w:szCs w:val="16"/>
      <w:lang w:val="bg-BG"/>
    </w:rPr>
  </w:style>
  <w:style w:type="character" w:styleId="Hyperlink">
    <w:name w:val="Hyperlink"/>
    <w:basedOn w:val="DefaultParagraphFont"/>
    <w:uiPriority w:val="99"/>
    <w:unhideWhenUsed/>
    <w:rsid w:val="005620A4"/>
    <w:rPr>
      <w:color w:val="D2581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3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BC22B-1585-488B-AF6E-FF15D209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Miglena Georgieva</dc:creator>
  <cp:lastModifiedBy>Gueorgui Betov</cp:lastModifiedBy>
  <cp:revision>17</cp:revision>
  <cp:lastPrinted>2021-11-24T10:22:00Z</cp:lastPrinted>
  <dcterms:created xsi:type="dcterms:W3CDTF">2021-11-23T07:30:00Z</dcterms:created>
  <dcterms:modified xsi:type="dcterms:W3CDTF">2021-11-24T15:19:00Z</dcterms:modified>
</cp:coreProperties>
</file>